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CC0B" w14:textId="77777777" w:rsidR="00CB3DE3" w:rsidRDefault="00CB3DE3" w:rsidP="00CB3DE3">
      <w:pPr>
        <w:jc w:val="both"/>
        <w:rPr>
          <w:rFonts w:ascii="Century Gothic" w:hAnsi="Century Gothic"/>
          <w:bCs/>
        </w:rPr>
      </w:pPr>
    </w:p>
    <w:p w14:paraId="4F8C7D35" w14:textId="742DE6B9" w:rsidR="00CB3DE3" w:rsidRDefault="004D5348" w:rsidP="004D5348">
      <w:pPr>
        <w:jc w:val="center"/>
        <w:rPr>
          <w:rFonts w:ascii="Century Gothic" w:hAnsi="Century Gothic"/>
          <w:bCs/>
        </w:rPr>
      </w:pPr>
      <w:r>
        <w:rPr>
          <w:rFonts w:ascii="Century Gothic" w:hAnsi="Century Gothic"/>
          <w:bCs/>
        </w:rPr>
        <w:t>Ficha para Identificación de Autores</w:t>
      </w:r>
    </w:p>
    <w:p w14:paraId="77D5F435" w14:textId="77777777" w:rsidR="00CB3DE3" w:rsidRDefault="00CB3DE3" w:rsidP="00CB3DE3">
      <w:pPr>
        <w:jc w:val="both"/>
        <w:rPr>
          <w:rFonts w:ascii="Century Gothic" w:hAnsi="Century Gothic"/>
          <w:bCs/>
        </w:rPr>
      </w:pPr>
    </w:p>
    <w:tbl>
      <w:tblPr>
        <w:tblStyle w:val="Tablaconcuadrcula"/>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8"/>
        <w:gridCol w:w="4697"/>
      </w:tblGrid>
      <w:tr w:rsidR="004D5348" w14:paraId="6A68A184" w14:textId="77777777" w:rsidTr="0066768A">
        <w:trPr>
          <w:jc w:val="center"/>
        </w:trPr>
        <w:tc>
          <w:tcPr>
            <w:tcW w:w="4698" w:type="dxa"/>
          </w:tcPr>
          <w:p w14:paraId="0F53892B" w14:textId="77777777" w:rsidR="004D5348" w:rsidRPr="00F83CB4" w:rsidRDefault="004D5348" w:rsidP="0066768A">
            <w:pPr>
              <w:jc w:val="center"/>
              <w:rPr>
                <w:rFonts w:ascii="Century Gothic" w:hAnsi="Century Gothic"/>
                <w:b/>
                <w:color w:val="404040" w:themeColor="text1" w:themeTint="BF"/>
                <w:sz w:val="26"/>
                <w:szCs w:val="26"/>
              </w:rPr>
            </w:pPr>
            <w:r>
              <w:rPr>
                <w:rFonts w:ascii="Century Gothic" w:hAnsi="Century Gothic"/>
                <w:b/>
                <w:color w:val="404040" w:themeColor="text1" w:themeTint="BF"/>
                <w:sz w:val="26"/>
                <w:szCs w:val="26"/>
              </w:rPr>
              <w:t>Nombre del Autor 1</w:t>
            </w:r>
          </w:p>
          <w:p w14:paraId="12C1E767" w14:textId="77777777" w:rsidR="004D5348" w:rsidRPr="00F83CB4" w:rsidRDefault="004D5348" w:rsidP="0066768A">
            <w:pPr>
              <w:jc w:val="center"/>
              <w:rPr>
                <w:rFonts w:ascii="Century Gothic" w:hAnsi="Century Gothic"/>
                <w:bCs/>
                <w:color w:val="404040" w:themeColor="text1" w:themeTint="BF"/>
                <w:sz w:val="20"/>
                <w:szCs w:val="20"/>
              </w:rPr>
            </w:pPr>
            <w:r>
              <w:rPr>
                <w:rFonts w:ascii="Century Gothic" w:hAnsi="Century Gothic"/>
                <w:bCs/>
                <w:color w:val="404040" w:themeColor="text1" w:themeTint="BF"/>
                <w:sz w:val="20"/>
                <w:szCs w:val="20"/>
              </w:rPr>
              <w:t>Afiliación (Centro de trabajo o Estudio), País</w:t>
            </w:r>
          </w:p>
          <w:p w14:paraId="33D71769" w14:textId="77777777" w:rsidR="004D5348" w:rsidRPr="00F83CB4" w:rsidRDefault="004D5348" w:rsidP="0066768A">
            <w:pPr>
              <w:jc w:val="center"/>
              <w:rPr>
                <w:rFonts w:ascii="Century Gothic" w:hAnsi="Century Gothic"/>
                <w:bCs/>
                <w:color w:val="404040" w:themeColor="text1" w:themeTint="BF"/>
                <w:sz w:val="26"/>
                <w:szCs w:val="26"/>
              </w:rPr>
            </w:pPr>
            <w:r>
              <w:rPr>
                <w:rFonts w:ascii="Century Gothic" w:hAnsi="Century Gothic"/>
                <w:bCs/>
                <w:color w:val="404040" w:themeColor="text1" w:themeTint="BF"/>
                <w:sz w:val="20"/>
                <w:szCs w:val="20"/>
              </w:rPr>
              <w:t>Correo electrónico</w:t>
            </w:r>
          </w:p>
        </w:tc>
        <w:tc>
          <w:tcPr>
            <w:tcW w:w="4697" w:type="dxa"/>
          </w:tcPr>
          <w:p w14:paraId="5DA9EB70" w14:textId="77777777" w:rsidR="004D5348" w:rsidRPr="00F83CB4" w:rsidRDefault="004D5348" w:rsidP="0066768A">
            <w:pPr>
              <w:jc w:val="center"/>
              <w:rPr>
                <w:rFonts w:ascii="Century Gothic" w:hAnsi="Century Gothic"/>
                <w:b/>
                <w:color w:val="404040" w:themeColor="text1" w:themeTint="BF"/>
                <w:sz w:val="26"/>
                <w:szCs w:val="26"/>
              </w:rPr>
            </w:pPr>
            <w:r>
              <w:rPr>
                <w:rFonts w:ascii="Century Gothic" w:hAnsi="Century Gothic"/>
                <w:b/>
                <w:color w:val="404040" w:themeColor="text1" w:themeTint="BF"/>
                <w:sz w:val="26"/>
                <w:szCs w:val="26"/>
              </w:rPr>
              <w:t>Nombre del Autor 2</w:t>
            </w:r>
          </w:p>
          <w:p w14:paraId="5ABA0ECA" w14:textId="77777777" w:rsidR="004D5348" w:rsidRPr="00F83CB4" w:rsidRDefault="004D5348" w:rsidP="0066768A">
            <w:pPr>
              <w:jc w:val="center"/>
              <w:rPr>
                <w:rFonts w:ascii="Century Gothic" w:hAnsi="Century Gothic"/>
                <w:bCs/>
                <w:color w:val="404040" w:themeColor="text1" w:themeTint="BF"/>
                <w:sz w:val="20"/>
                <w:szCs w:val="20"/>
              </w:rPr>
            </w:pPr>
            <w:r>
              <w:rPr>
                <w:rFonts w:ascii="Century Gothic" w:hAnsi="Century Gothic"/>
                <w:bCs/>
                <w:color w:val="404040" w:themeColor="text1" w:themeTint="BF"/>
                <w:sz w:val="20"/>
                <w:szCs w:val="20"/>
              </w:rPr>
              <w:t>Afiliación (Centro de trabajo o Estudio), País</w:t>
            </w:r>
          </w:p>
          <w:p w14:paraId="2ED632D3" w14:textId="77777777" w:rsidR="004D5348" w:rsidRPr="00F83CB4" w:rsidRDefault="004D5348" w:rsidP="0066768A">
            <w:pPr>
              <w:jc w:val="center"/>
              <w:rPr>
                <w:rFonts w:ascii="Century Gothic" w:hAnsi="Century Gothic"/>
                <w:bCs/>
                <w:color w:val="404040" w:themeColor="text1" w:themeTint="BF"/>
                <w:sz w:val="20"/>
                <w:szCs w:val="20"/>
              </w:rPr>
            </w:pPr>
            <w:r>
              <w:rPr>
                <w:rFonts w:ascii="Century Gothic" w:hAnsi="Century Gothic"/>
                <w:bCs/>
                <w:color w:val="404040" w:themeColor="text1" w:themeTint="BF"/>
                <w:sz w:val="20"/>
                <w:szCs w:val="20"/>
              </w:rPr>
              <w:t>Correo electrónico</w:t>
            </w:r>
          </w:p>
        </w:tc>
      </w:tr>
      <w:tr w:rsidR="004D5348" w14:paraId="7BDE9BBD" w14:textId="77777777" w:rsidTr="0066768A">
        <w:trPr>
          <w:jc w:val="center"/>
        </w:trPr>
        <w:tc>
          <w:tcPr>
            <w:tcW w:w="4698" w:type="dxa"/>
          </w:tcPr>
          <w:p w14:paraId="4B092F20" w14:textId="77777777" w:rsidR="004D5348" w:rsidRPr="00F83CB4" w:rsidRDefault="004D5348" w:rsidP="0066768A">
            <w:pPr>
              <w:jc w:val="center"/>
              <w:rPr>
                <w:rFonts w:ascii="Century Gothic" w:hAnsi="Century Gothic"/>
                <w:b/>
                <w:color w:val="404040" w:themeColor="text1" w:themeTint="BF"/>
                <w:sz w:val="26"/>
                <w:szCs w:val="26"/>
              </w:rPr>
            </w:pPr>
            <w:r>
              <w:rPr>
                <w:rFonts w:ascii="Century Gothic" w:hAnsi="Century Gothic"/>
                <w:b/>
                <w:color w:val="404040" w:themeColor="text1" w:themeTint="BF"/>
                <w:sz w:val="26"/>
                <w:szCs w:val="26"/>
              </w:rPr>
              <w:t>Nombre del Autor 3</w:t>
            </w:r>
          </w:p>
          <w:p w14:paraId="3A61C73A" w14:textId="77777777" w:rsidR="004D5348" w:rsidRPr="00F83CB4" w:rsidRDefault="004D5348" w:rsidP="0066768A">
            <w:pPr>
              <w:jc w:val="center"/>
              <w:rPr>
                <w:rFonts w:ascii="Century Gothic" w:hAnsi="Century Gothic"/>
                <w:bCs/>
                <w:color w:val="404040" w:themeColor="text1" w:themeTint="BF"/>
                <w:sz w:val="20"/>
                <w:szCs w:val="20"/>
              </w:rPr>
            </w:pPr>
            <w:r>
              <w:rPr>
                <w:rFonts w:ascii="Century Gothic" w:hAnsi="Century Gothic"/>
                <w:bCs/>
                <w:color w:val="404040" w:themeColor="text1" w:themeTint="BF"/>
                <w:sz w:val="20"/>
                <w:szCs w:val="20"/>
              </w:rPr>
              <w:t>Afiliación (Centro de trabajo o Estudio), País</w:t>
            </w:r>
          </w:p>
          <w:p w14:paraId="5424C56D" w14:textId="77777777" w:rsidR="004D5348" w:rsidRPr="00F83CB4" w:rsidRDefault="004D5348" w:rsidP="0066768A">
            <w:pPr>
              <w:jc w:val="center"/>
              <w:rPr>
                <w:rFonts w:ascii="Century Gothic" w:hAnsi="Century Gothic"/>
                <w:b/>
                <w:color w:val="404040" w:themeColor="text1" w:themeTint="BF"/>
                <w:sz w:val="26"/>
                <w:szCs w:val="26"/>
              </w:rPr>
            </w:pPr>
            <w:r>
              <w:rPr>
                <w:rFonts w:ascii="Century Gothic" w:hAnsi="Century Gothic"/>
                <w:bCs/>
                <w:color w:val="404040" w:themeColor="text1" w:themeTint="BF"/>
                <w:sz w:val="20"/>
                <w:szCs w:val="20"/>
              </w:rPr>
              <w:t>Correo electrónico</w:t>
            </w:r>
          </w:p>
        </w:tc>
        <w:tc>
          <w:tcPr>
            <w:tcW w:w="4697" w:type="dxa"/>
          </w:tcPr>
          <w:p w14:paraId="21B6B9C5" w14:textId="77777777" w:rsidR="004D5348" w:rsidRPr="00F83CB4" w:rsidRDefault="004D5348" w:rsidP="0066768A">
            <w:pPr>
              <w:jc w:val="center"/>
              <w:rPr>
                <w:rFonts w:ascii="Century Gothic" w:hAnsi="Century Gothic"/>
                <w:b/>
                <w:color w:val="404040" w:themeColor="text1" w:themeTint="BF"/>
                <w:sz w:val="26"/>
                <w:szCs w:val="26"/>
              </w:rPr>
            </w:pPr>
            <w:r>
              <w:rPr>
                <w:rFonts w:ascii="Century Gothic" w:hAnsi="Century Gothic"/>
                <w:b/>
                <w:color w:val="404040" w:themeColor="text1" w:themeTint="BF"/>
                <w:sz w:val="26"/>
                <w:szCs w:val="26"/>
              </w:rPr>
              <w:t>Nombre del Autor 4</w:t>
            </w:r>
          </w:p>
          <w:p w14:paraId="7A0185DE" w14:textId="77777777" w:rsidR="004D5348" w:rsidRPr="00F83CB4" w:rsidRDefault="004D5348" w:rsidP="0066768A">
            <w:pPr>
              <w:jc w:val="center"/>
              <w:rPr>
                <w:rFonts w:ascii="Century Gothic" w:hAnsi="Century Gothic"/>
                <w:bCs/>
                <w:color w:val="404040" w:themeColor="text1" w:themeTint="BF"/>
                <w:sz w:val="20"/>
                <w:szCs w:val="20"/>
              </w:rPr>
            </w:pPr>
            <w:r>
              <w:rPr>
                <w:rFonts w:ascii="Century Gothic" w:hAnsi="Century Gothic"/>
                <w:bCs/>
                <w:color w:val="404040" w:themeColor="text1" w:themeTint="BF"/>
                <w:sz w:val="20"/>
                <w:szCs w:val="20"/>
              </w:rPr>
              <w:t>Afiliación (Centro de trabajo o Estudio), País</w:t>
            </w:r>
          </w:p>
          <w:p w14:paraId="2779848B" w14:textId="77777777" w:rsidR="004D5348" w:rsidRPr="00F83CB4" w:rsidRDefault="004D5348" w:rsidP="0066768A">
            <w:pPr>
              <w:jc w:val="center"/>
              <w:rPr>
                <w:rFonts w:ascii="Century Gothic" w:hAnsi="Century Gothic"/>
                <w:b/>
                <w:color w:val="404040" w:themeColor="text1" w:themeTint="BF"/>
                <w:sz w:val="26"/>
                <w:szCs w:val="26"/>
              </w:rPr>
            </w:pPr>
            <w:r>
              <w:rPr>
                <w:rFonts w:ascii="Century Gothic" w:hAnsi="Century Gothic"/>
                <w:bCs/>
                <w:color w:val="404040" w:themeColor="text1" w:themeTint="BF"/>
                <w:sz w:val="20"/>
                <w:szCs w:val="20"/>
              </w:rPr>
              <w:t>Correo electrónico</w:t>
            </w:r>
          </w:p>
        </w:tc>
      </w:tr>
    </w:tbl>
    <w:p w14:paraId="26099A4C" w14:textId="77777777" w:rsidR="004D5348" w:rsidRDefault="004D5348" w:rsidP="004D5348">
      <w:pPr>
        <w:spacing w:after="0" w:line="240" w:lineRule="auto"/>
        <w:ind w:right="220"/>
        <w:rPr>
          <w:rFonts w:ascii="Century Gothic" w:hAnsi="Century Gothic"/>
          <w:b/>
          <w:color w:val="000000" w:themeColor="text1"/>
          <w:sz w:val="18"/>
          <w:szCs w:val="18"/>
        </w:rPr>
      </w:pPr>
      <w:r>
        <w:rPr>
          <w:rFonts w:ascii="Century Gothic" w:hAnsi="Century Gothic"/>
          <w:b/>
          <w:color w:val="000000" w:themeColor="text1"/>
          <w:sz w:val="18"/>
          <w:szCs w:val="18"/>
        </w:rPr>
        <w:t>* De acuerdo con el número de autores suprimir o adicionar filas utilizando el formato sugerido.</w:t>
      </w:r>
    </w:p>
    <w:p w14:paraId="249AE6F2" w14:textId="77777777" w:rsidR="00CB3DE3" w:rsidRDefault="00CB3DE3" w:rsidP="00CB3DE3">
      <w:pPr>
        <w:jc w:val="both"/>
        <w:rPr>
          <w:rFonts w:ascii="Century Gothic" w:hAnsi="Century Gothic"/>
          <w:bCs/>
        </w:rPr>
      </w:pPr>
    </w:p>
    <w:p w14:paraId="3FA9075F" w14:textId="0838A8C7" w:rsidR="004B24DF" w:rsidRPr="004B24DF" w:rsidRDefault="004B24DF" w:rsidP="00CB3DE3">
      <w:pPr>
        <w:jc w:val="both"/>
        <w:rPr>
          <w:rFonts w:ascii="Century Gothic" w:hAnsi="Century Gothic"/>
          <w:b/>
          <w:bCs/>
        </w:rPr>
      </w:pPr>
      <w:r w:rsidRPr="004B24DF">
        <w:rPr>
          <w:rFonts w:ascii="Century Gothic" w:hAnsi="Century Gothic"/>
          <w:b/>
          <w:bCs/>
        </w:rPr>
        <w:t>Orientaciones generales</w:t>
      </w:r>
    </w:p>
    <w:p w14:paraId="58903403" w14:textId="7C03FA5F" w:rsidR="00CB3DE3" w:rsidRDefault="00CB3DE3" w:rsidP="00CB3DE3">
      <w:pPr>
        <w:jc w:val="both"/>
        <w:rPr>
          <w:rFonts w:ascii="Century Gothic" w:hAnsi="Century Gothic"/>
          <w:bCs/>
        </w:rPr>
      </w:pPr>
      <w:r w:rsidRPr="00494488">
        <w:rPr>
          <w:rFonts w:ascii="Century Gothic" w:hAnsi="Century Gothic"/>
          <w:bCs/>
        </w:rPr>
        <w:t>La extensión del documento será entre 8</w:t>
      </w:r>
      <w:r>
        <w:rPr>
          <w:rFonts w:ascii="Century Gothic" w:hAnsi="Century Gothic"/>
          <w:bCs/>
        </w:rPr>
        <w:t xml:space="preserve"> </w:t>
      </w:r>
      <w:r w:rsidRPr="00494488">
        <w:rPr>
          <w:rFonts w:ascii="Century Gothic" w:hAnsi="Century Gothic"/>
          <w:bCs/>
        </w:rPr>
        <w:t>(</w:t>
      </w:r>
      <w:r>
        <w:rPr>
          <w:rFonts w:ascii="Century Gothic" w:hAnsi="Century Gothic"/>
          <w:bCs/>
        </w:rPr>
        <w:t>m</w:t>
      </w:r>
      <w:r w:rsidRPr="00494488">
        <w:rPr>
          <w:rFonts w:ascii="Century Gothic" w:hAnsi="Century Gothic"/>
          <w:bCs/>
        </w:rPr>
        <w:t xml:space="preserve">ínimo) </w:t>
      </w:r>
      <w:r>
        <w:rPr>
          <w:rFonts w:ascii="Century Gothic" w:hAnsi="Century Gothic"/>
          <w:bCs/>
        </w:rPr>
        <w:t>y máximo</w:t>
      </w:r>
      <w:r w:rsidRPr="00494488">
        <w:rPr>
          <w:rFonts w:ascii="Century Gothic" w:hAnsi="Century Gothic"/>
          <w:bCs/>
        </w:rPr>
        <w:t xml:space="preserve"> </w:t>
      </w:r>
      <w:r>
        <w:rPr>
          <w:rFonts w:ascii="Century Gothic" w:hAnsi="Century Gothic"/>
          <w:bCs/>
        </w:rPr>
        <w:t>25</w:t>
      </w:r>
      <w:r w:rsidRPr="00494488">
        <w:rPr>
          <w:rFonts w:ascii="Century Gothic" w:hAnsi="Century Gothic"/>
          <w:bCs/>
        </w:rPr>
        <w:t xml:space="preserve"> cuartillas (incluyendo resumen y referencias)</w:t>
      </w:r>
      <w:r>
        <w:rPr>
          <w:rFonts w:ascii="Century Gothic" w:hAnsi="Century Gothic"/>
          <w:bCs/>
        </w:rPr>
        <w:t xml:space="preserve">. Debe ser </w:t>
      </w:r>
      <w:r w:rsidRPr="00494488">
        <w:rPr>
          <w:rFonts w:ascii="Century Gothic" w:hAnsi="Century Gothic"/>
          <w:bCs/>
        </w:rPr>
        <w:t xml:space="preserve">redactado </w:t>
      </w:r>
      <w:r>
        <w:rPr>
          <w:rFonts w:ascii="Century Gothic" w:hAnsi="Century Gothic"/>
          <w:bCs/>
        </w:rPr>
        <w:t xml:space="preserve">utilizando el tipo de </w:t>
      </w:r>
      <w:r w:rsidRPr="00494488">
        <w:rPr>
          <w:rFonts w:ascii="Century Gothic" w:hAnsi="Century Gothic"/>
          <w:bCs/>
        </w:rPr>
        <w:t xml:space="preserve">letra Franklin Gothic Book </w:t>
      </w:r>
      <w:r>
        <w:rPr>
          <w:rFonts w:ascii="Century Gothic" w:hAnsi="Century Gothic"/>
          <w:bCs/>
        </w:rPr>
        <w:t xml:space="preserve">tamaño </w:t>
      </w:r>
      <w:r w:rsidRPr="00494488">
        <w:rPr>
          <w:rFonts w:ascii="Century Gothic" w:hAnsi="Century Gothic"/>
          <w:bCs/>
        </w:rPr>
        <w:t>12 con interlineado 1.</w:t>
      </w:r>
      <w:r>
        <w:rPr>
          <w:rFonts w:ascii="Century Gothic" w:hAnsi="Century Gothic"/>
          <w:bCs/>
        </w:rPr>
        <w:t>1</w:t>
      </w:r>
      <w:r w:rsidRPr="00494488">
        <w:rPr>
          <w:rFonts w:ascii="Century Gothic" w:hAnsi="Century Gothic"/>
          <w:bCs/>
        </w:rPr>
        <w:t>5</w:t>
      </w:r>
      <w:r>
        <w:rPr>
          <w:rFonts w:ascii="Century Gothic" w:hAnsi="Century Gothic"/>
          <w:bCs/>
        </w:rPr>
        <w:t>.</w:t>
      </w:r>
      <w:r w:rsidRPr="00494488">
        <w:rPr>
          <w:rFonts w:ascii="Century Gothic" w:hAnsi="Century Gothic"/>
          <w:bCs/>
        </w:rPr>
        <w:t xml:space="preserve"> </w:t>
      </w:r>
      <w:r>
        <w:rPr>
          <w:rFonts w:ascii="Century Gothic" w:hAnsi="Century Gothic"/>
          <w:bCs/>
        </w:rPr>
        <w:t>L</w:t>
      </w:r>
      <w:r w:rsidRPr="00494488">
        <w:rPr>
          <w:rFonts w:ascii="Century Gothic" w:hAnsi="Century Gothic"/>
          <w:bCs/>
        </w:rPr>
        <w:t xml:space="preserve">as citas y referencias, </w:t>
      </w:r>
      <w:r>
        <w:rPr>
          <w:rFonts w:ascii="Century Gothic" w:hAnsi="Century Gothic"/>
          <w:bCs/>
        </w:rPr>
        <w:t xml:space="preserve">se deben aplicar de acuerdo con lo especificado por las </w:t>
      </w:r>
      <w:r w:rsidRPr="00494488">
        <w:rPr>
          <w:rFonts w:ascii="Century Gothic" w:hAnsi="Century Gothic"/>
          <w:bCs/>
        </w:rPr>
        <w:t xml:space="preserve">normas APA </w:t>
      </w:r>
      <w:r>
        <w:rPr>
          <w:rFonts w:ascii="Century Gothic" w:hAnsi="Century Gothic"/>
          <w:bCs/>
        </w:rPr>
        <w:t xml:space="preserve">en su </w:t>
      </w:r>
      <w:r w:rsidRPr="00494488">
        <w:rPr>
          <w:rFonts w:ascii="Century Gothic" w:hAnsi="Century Gothic"/>
          <w:bCs/>
        </w:rPr>
        <w:t>séptima versión.</w:t>
      </w:r>
    </w:p>
    <w:p w14:paraId="5B9E0651" w14:textId="38E644BB" w:rsidR="00DF6B6D" w:rsidRDefault="00DF6B6D" w:rsidP="00CB3DE3">
      <w:pPr>
        <w:jc w:val="both"/>
        <w:rPr>
          <w:rFonts w:ascii="Century Gothic" w:hAnsi="Century Gothic"/>
          <w:bCs/>
        </w:rPr>
      </w:pPr>
      <w:r>
        <w:rPr>
          <w:rFonts w:ascii="Century Gothic" w:hAnsi="Century Gothic"/>
          <w:bCs/>
        </w:rPr>
        <w:t>No eliminar esta página</w:t>
      </w:r>
      <w:r w:rsidR="00E02263">
        <w:rPr>
          <w:rFonts w:ascii="Century Gothic" w:hAnsi="Century Gothic"/>
          <w:bCs/>
        </w:rPr>
        <w:t>, no cambiar márgenes ni el formato preestablecido.</w:t>
      </w:r>
    </w:p>
    <w:p w14:paraId="7A79FC91" w14:textId="4F9A45E4" w:rsidR="00CB3DE3" w:rsidRDefault="00CB3DE3">
      <w:r>
        <w:br w:type="page"/>
      </w:r>
    </w:p>
    <w:p w14:paraId="6C78277F" w14:textId="77777777" w:rsidR="00CB3DE3" w:rsidRDefault="00CB3DE3"/>
    <w:p w14:paraId="00932926" w14:textId="3EA34DA0" w:rsidR="00CB5ECC" w:rsidRPr="00B8765E" w:rsidRDefault="00CB3DE3" w:rsidP="00B8765E">
      <w:pPr>
        <w:jc w:val="both"/>
        <w:rPr>
          <w:rFonts w:ascii="Century Gothic" w:hAnsi="Century Gothic"/>
          <w:b/>
          <w:color w:val="404040" w:themeColor="text1" w:themeTint="BF"/>
          <w:sz w:val="32"/>
          <w:szCs w:val="32"/>
        </w:rPr>
      </w:pPr>
      <w:r>
        <w:rPr>
          <w:rFonts w:ascii="Century Gothic" w:hAnsi="Century Gothic"/>
          <w:b/>
          <w:color w:val="404040" w:themeColor="text1" w:themeTint="BF"/>
          <w:sz w:val="32"/>
          <w:szCs w:val="32"/>
        </w:rPr>
        <w:t xml:space="preserve">Título en </w:t>
      </w:r>
      <w:r w:rsidR="00F527DB">
        <w:rPr>
          <w:rFonts w:ascii="Century Gothic" w:hAnsi="Century Gothic"/>
          <w:b/>
          <w:color w:val="404040" w:themeColor="text1" w:themeTint="BF"/>
          <w:sz w:val="32"/>
          <w:szCs w:val="32"/>
        </w:rPr>
        <w:t>español</w:t>
      </w:r>
      <w:r>
        <w:rPr>
          <w:rFonts w:ascii="Century Gothic" w:hAnsi="Century Gothic"/>
          <w:b/>
          <w:color w:val="404040" w:themeColor="text1" w:themeTint="BF"/>
          <w:sz w:val="32"/>
          <w:szCs w:val="32"/>
        </w:rPr>
        <w:t xml:space="preserve"> (máximo 25 palabras)</w:t>
      </w:r>
    </w:p>
    <w:p w14:paraId="2A45C97F" w14:textId="1DB09ABF" w:rsidR="00B8765E" w:rsidRDefault="00CB3DE3" w:rsidP="00B8765E">
      <w:pPr>
        <w:jc w:val="both"/>
        <w:rPr>
          <w:rFonts w:ascii="Century Gothic" w:hAnsi="Century Gothic"/>
          <w:bCs/>
          <w:color w:val="404040" w:themeColor="text1" w:themeTint="BF"/>
          <w:sz w:val="32"/>
          <w:szCs w:val="32"/>
        </w:rPr>
      </w:pPr>
      <w:r>
        <w:rPr>
          <w:rFonts w:ascii="Century Gothic" w:hAnsi="Century Gothic"/>
          <w:bCs/>
          <w:color w:val="404040" w:themeColor="text1" w:themeTint="BF"/>
          <w:sz w:val="32"/>
          <w:szCs w:val="32"/>
        </w:rPr>
        <w:t>Título en inglés</w:t>
      </w:r>
    </w:p>
    <w:p w14:paraId="5DA02248" w14:textId="77777777" w:rsidR="00D21968" w:rsidRDefault="00D21968" w:rsidP="00E138C9">
      <w:pPr>
        <w:spacing w:after="0" w:line="240" w:lineRule="auto"/>
        <w:ind w:right="220"/>
        <w:rPr>
          <w:rFonts w:ascii="Century Gothic" w:hAnsi="Century Gothic"/>
          <w:b/>
          <w:color w:val="000000" w:themeColor="text1"/>
          <w:sz w:val="18"/>
          <w:szCs w:val="18"/>
        </w:rPr>
      </w:pPr>
    </w:p>
    <w:p w14:paraId="0F3F83A3" w14:textId="77777777" w:rsidR="00E138C9" w:rsidRPr="009F0782" w:rsidRDefault="00E138C9" w:rsidP="00E138C9">
      <w:pPr>
        <w:spacing w:after="0" w:line="240" w:lineRule="auto"/>
        <w:ind w:right="220"/>
        <w:rPr>
          <w:rFonts w:ascii="Century Gothic" w:hAnsi="Century Gothic"/>
          <w:color w:val="000000" w:themeColor="text1"/>
          <w:sz w:val="18"/>
          <w:szCs w:val="18"/>
        </w:rPr>
      </w:pPr>
    </w:p>
    <w:tbl>
      <w:tblPr>
        <w:tblStyle w:val="Tablaconcuadrcula"/>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729"/>
      </w:tblGrid>
      <w:tr w:rsidR="006910E6" w:rsidRPr="009F0782" w14:paraId="6474A44C" w14:textId="77777777" w:rsidTr="0071720B">
        <w:trPr>
          <w:trHeight w:val="507"/>
          <w:jc w:val="center"/>
        </w:trPr>
        <w:tc>
          <w:tcPr>
            <w:tcW w:w="2628" w:type="dxa"/>
            <w:vMerge w:val="restart"/>
            <w:tcBorders>
              <w:top w:val="single" w:sz="8" w:space="0" w:color="538135"/>
            </w:tcBorders>
            <w:vAlign w:val="bottom"/>
          </w:tcPr>
          <w:p w14:paraId="0CEA2961" w14:textId="020171E4" w:rsidR="006910E6" w:rsidRDefault="006910E6" w:rsidP="003468B7">
            <w:pPr>
              <w:rPr>
                <w:rFonts w:ascii="Franklin Gothic Book" w:hAnsi="Franklin Gothic Book"/>
              </w:rPr>
            </w:pPr>
            <w:r w:rsidRPr="009F0782">
              <w:rPr>
                <w:rFonts w:ascii="Franklin Gothic Book" w:hAnsi="Franklin Gothic Book"/>
                <w:b/>
                <w:bCs/>
                <w:sz w:val="24"/>
                <w:szCs w:val="24"/>
              </w:rPr>
              <w:t>Palabras claves:</w:t>
            </w:r>
            <w:r w:rsidRPr="009F0782">
              <w:rPr>
                <w:rFonts w:ascii="Franklin Gothic Book" w:hAnsi="Franklin Gothic Book"/>
                <w:sz w:val="24"/>
                <w:szCs w:val="24"/>
              </w:rPr>
              <w:t xml:space="preserve"> </w:t>
            </w:r>
            <w:r w:rsidR="00CB3DE3" w:rsidRPr="00CB3DE3">
              <w:rPr>
                <w:rFonts w:ascii="Franklin Gothic Book" w:hAnsi="Franklin Gothic Book"/>
              </w:rPr>
              <w:t xml:space="preserve">Escriba aquí las palabras clave </w:t>
            </w:r>
            <w:r w:rsidR="00D21968" w:rsidRPr="00D21968">
              <w:rPr>
                <w:rFonts w:ascii="Franklin Gothic Book" w:hAnsi="Franklin Gothic Book"/>
              </w:rPr>
              <w:t>Máximo 6, separadas por coma. Se emplearán palabras simples- estandarizadas.</w:t>
            </w:r>
          </w:p>
          <w:p w14:paraId="4B1D093F" w14:textId="5CD906E3" w:rsidR="006910E6" w:rsidRPr="009F0782" w:rsidRDefault="006910E6" w:rsidP="006910E6">
            <w:pPr>
              <w:rPr>
                <w:rFonts w:ascii="Franklin Gothic Book" w:hAnsi="Franklin Gothic Book"/>
                <w:sz w:val="24"/>
                <w:szCs w:val="24"/>
              </w:rPr>
            </w:pPr>
          </w:p>
        </w:tc>
        <w:tc>
          <w:tcPr>
            <w:tcW w:w="6729" w:type="dxa"/>
            <w:tcBorders>
              <w:top w:val="single" w:sz="8" w:space="0" w:color="538135"/>
              <w:bottom w:val="single" w:sz="8" w:space="0" w:color="538135"/>
            </w:tcBorders>
            <w:vAlign w:val="center"/>
          </w:tcPr>
          <w:p w14:paraId="33F8A23C" w14:textId="4FE95FA6" w:rsidR="006910E6" w:rsidRPr="009F0782" w:rsidRDefault="006910E6" w:rsidP="009F0782">
            <w:pPr>
              <w:spacing w:line="360" w:lineRule="auto"/>
              <w:rPr>
                <w:rFonts w:ascii="Franklin Gothic Book" w:hAnsi="Franklin Gothic Book"/>
                <w:b/>
                <w:bCs/>
                <w:sz w:val="28"/>
                <w:szCs w:val="28"/>
              </w:rPr>
            </w:pPr>
            <w:r w:rsidRPr="009F0782">
              <w:rPr>
                <w:rFonts w:ascii="Franklin Gothic Book" w:hAnsi="Franklin Gothic Book"/>
                <w:b/>
                <w:bCs/>
                <w:sz w:val="28"/>
                <w:szCs w:val="28"/>
              </w:rPr>
              <w:t xml:space="preserve">Resumen </w:t>
            </w:r>
          </w:p>
        </w:tc>
      </w:tr>
      <w:tr w:rsidR="006910E6" w:rsidRPr="009F0782" w14:paraId="67195F05" w14:textId="77777777" w:rsidTr="0071720B">
        <w:trPr>
          <w:trHeight w:val="6079"/>
          <w:jc w:val="center"/>
        </w:trPr>
        <w:tc>
          <w:tcPr>
            <w:tcW w:w="2628" w:type="dxa"/>
            <w:vMerge/>
            <w:tcBorders>
              <w:bottom w:val="single" w:sz="8" w:space="0" w:color="538135"/>
            </w:tcBorders>
          </w:tcPr>
          <w:p w14:paraId="77BBCA61" w14:textId="3A1FDB9A" w:rsidR="006910E6" w:rsidRPr="009F0782" w:rsidRDefault="006910E6" w:rsidP="009F0782">
            <w:pPr>
              <w:rPr>
                <w:rFonts w:ascii="Franklin Gothic Book" w:hAnsi="Franklin Gothic Book"/>
                <w:sz w:val="24"/>
                <w:szCs w:val="24"/>
              </w:rPr>
            </w:pPr>
          </w:p>
        </w:tc>
        <w:tc>
          <w:tcPr>
            <w:tcW w:w="6729" w:type="dxa"/>
            <w:tcBorders>
              <w:top w:val="single" w:sz="8" w:space="0" w:color="538135"/>
              <w:bottom w:val="single" w:sz="8" w:space="0" w:color="538135"/>
            </w:tcBorders>
          </w:tcPr>
          <w:p w14:paraId="0B10B21D" w14:textId="4395DF1D" w:rsidR="00CB3DE3" w:rsidRDefault="00CB3DE3" w:rsidP="00CB3DE3">
            <w:pPr>
              <w:spacing w:before="240"/>
              <w:jc w:val="both"/>
              <w:rPr>
                <w:rFonts w:ascii="Franklin Gothic Book" w:hAnsi="Franklin Gothic Book"/>
                <w:sz w:val="24"/>
                <w:szCs w:val="24"/>
              </w:rPr>
            </w:pPr>
            <w:r>
              <w:rPr>
                <w:rFonts w:ascii="Franklin Gothic Book" w:hAnsi="Franklin Gothic Book"/>
                <w:sz w:val="24"/>
                <w:szCs w:val="24"/>
              </w:rPr>
              <w:t>Escriba aquí el resumen en idioma español.</w:t>
            </w:r>
          </w:p>
          <w:p w14:paraId="1D431A34" w14:textId="6583FEEE" w:rsidR="00D21968" w:rsidRDefault="00D21968" w:rsidP="00CB3DE3">
            <w:pPr>
              <w:spacing w:before="240"/>
              <w:jc w:val="both"/>
              <w:rPr>
                <w:rFonts w:ascii="Franklin Gothic Book" w:hAnsi="Franklin Gothic Book"/>
                <w:sz w:val="24"/>
                <w:szCs w:val="24"/>
              </w:rPr>
            </w:pPr>
            <w:r w:rsidRPr="00D21968">
              <w:rPr>
                <w:rFonts w:ascii="Franklin Gothic Book" w:hAnsi="Franklin Gothic Book"/>
                <w:sz w:val="24"/>
                <w:szCs w:val="24"/>
              </w:rPr>
              <w:t>Consta de un sólo párrafo, mínimo 180 palabras con una extensión máxima de 300 palabras, en el que se sinteticen la descripción del problema de investigación, los objetivos, metodología, resultados más relevantes y las principales conclusiones. Ha de estar escrito de manera impersonal.</w:t>
            </w:r>
          </w:p>
          <w:p w14:paraId="7A4FEBE3" w14:textId="432FD675" w:rsidR="006910E6" w:rsidRPr="009F0782" w:rsidRDefault="00CB3DE3" w:rsidP="00CB3DE3">
            <w:pPr>
              <w:spacing w:before="240"/>
              <w:jc w:val="both"/>
              <w:rPr>
                <w:rFonts w:ascii="Franklin Gothic Book" w:hAnsi="Franklin Gothic Book"/>
                <w:sz w:val="24"/>
                <w:szCs w:val="24"/>
              </w:rPr>
            </w:pPr>
            <w:r w:rsidRPr="00CB3DE3">
              <w:rPr>
                <w:rFonts w:ascii="Franklin Gothic Book" w:hAnsi="Franklin Gothic Book"/>
                <w:sz w:val="24"/>
                <w:szCs w:val="24"/>
              </w:rPr>
              <w:t xml:space="preserve">Se recomienda seguir el formato </w:t>
            </w:r>
            <w:proofErr w:type="spellStart"/>
            <w:r w:rsidRPr="00CB3DE3">
              <w:rPr>
                <w:rFonts w:ascii="Franklin Gothic Book" w:hAnsi="Franklin Gothic Book"/>
                <w:sz w:val="24"/>
                <w:szCs w:val="24"/>
              </w:rPr>
              <w:t>IMRyD</w:t>
            </w:r>
            <w:proofErr w:type="spellEnd"/>
            <w:r w:rsidRPr="00CB3DE3">
              <w:rPr>
                <w:rFonts w:ascii="Franklin Gothic Book" w:hAnsi="Franklin Gothic Book"/>
                <w:sz w:val="24"/>
                <w:szCs w:val="24"/>
              </w:rPr>
              <w:t>. Toda su información debe proceder del texto del documento. Evite citas textuales, abreviaturas y referencias bibliográficas en el resumen.</w:t>
            </w:r>
          </w:p>
        </w:tc>
      </w:tr>
    </w:tbl>
    <w:p w14:paraId="69D02390" w14:textId="77777777" w:rsidR="000D4196" w:rsidRDefault="000D4196" w:rsidP="00E138C9">
      <w:pPr>
        <w:spacing w:after="0" w:line="240" w:lineRule="auto"/>
        <w:ind w:right="220"/>
        <w:jc w:val="center"/>
        <w:rPr>
          <w:rFonts w:ascii="Century Gothic" w:hAnsi="Century Gothic"/>
          <w:b/>
          <w:color w:val="000000" w:themeColor="text1"/>
          <w:sz w:val="18"/>
          <w:szCs w:val="18"/>
        </w:rPr>
      </w:pPr>
    </w:p>
    <w:p w14:paraId="53C3E9E2" w14:textId="7D8AB22B" w:rsidR="00E138C9" w:rsidRDefault="00E138C9" w:rsidP="00E138C9">
      <w:pPr>
        <w:spacing w:after="0" w:line="240" w:lineRule="auto"/>
        <w:ind w:right="220"/>
        <w:jc w:val="center"/>
        <w:rPr>
          <w:rFonts w:ascii="Century Gothic" w:hAnsi="Century Gothic"/>
          <w:color w:val="000000" w:themeColor="text1"/>
          <w:sz w:val="18"/>
          <w:szCs w:val="18"/>
        </w:rPr>
      </w:pPr>
      <w:r w:rsidRPr="009F0782">
        <w:rPr>
          <w:rFonts w:ascii="Century Gothic" w:hAnsi="Century Gothic"/>
          <w:b/>
          <w:color w:val="000000" w:themeColor="text1"/>
          <w:sz w:val="18"/>
          <w:szCs w:val="18"/>
        </w:rPr>
        <w:t>Recepción:</w:t>
      </w:r>
      <w:r w:rsidRPr="009F0782">
        <w:rPr>
          <w:rFonts w:ascii="Century Gothic" w:hAnsi="Century Gothic"/>
          <w:color w:val="000000" w:themeColor="text1"/>
          <w:sz w:val="18"/>
          <w:szCs w:val="18"/>
        </w:rPr>
        <w:t xml:space="preserve"> </w:t>
      </w:r>
      <w:proofErr w:type="spellStart"/>
      <w:r w:rsidR="00CB3DE3">
        <w:rPr>
          <w:rFonts w:ascii="Century Gothic" w:hAnsi="Century Gothic"/>
          <w:color w:val="000000" w:themeColor="text1"/>
          <w:sz w:val="18"/>
          <w:szCs w:val="18"/>
        </w:rPr>
        <w:t>XX-XX-XXXX</w:t>
      </w:r>
      <w:r>
        <w:rPr>
          <w:rFonts w:ascii="Century Gothic" w:hAnsi="Century Gothic"/>
          <w:color w:val="000000" w:themeColor="text1"/>
          <w:sz w:val="18"/>
          <w:szCs w:val="18"/>
        </w:rPr>
        <w:t>|</w:t>
      </w:r>
      <w:r w:rsidRPr="009F0782">
        <w:rPr>
          <w:rFonts w:ascii="Century Gothic" w:hAnsi="Century Gothic"/>
          <w:b/>
          <w:color w:val="000000" w:themeColor="text1"/>
          <w:sz w:val="18"/>
          <w:szCs w:val="18"/>
        </w:rPr>
        <w:t>Aceptación</w:t>
      </w:r>
      <w:proofErr w:type="spellEnd"/>
      <w:r w:rsidRPr="009F0782">
        <w:rPr>
          <w:rFonts w:ascii="Century Gothic" w:hAnsi="Century Gothic"/>
          <w:b/>
          <w:color w:val="000000" w:themeColor="text1"/>
          <w:sz w:val="18"/>
          <w:szCs w:val="18"/>
        </w:rPr>
        <w:t>:</w:t>
      </w:r>
      <w:r w:rsidRPr="009F0782">
        <w:rPr>
          <w:rFonts w:ascii="Century Gothic" w:hAnsi="Century Gothic"/>
          <w:color w:val="000000" w:themeColor="text1"/>
          <w:sz w:val="18"/>
          <w:szCs w:val="18"/>
        </w:rPr>
        <w:t xml:space="preserve"> </w:t>
      </w:r>
      <w:r w:rsidR="00CB3DE3">
        <w:rPr>
          <w:rFonts w:ascii="Century Gothic" w:hAnsi="Century Gothic"/>
          <w:color w:val="000000" w:themeColor="text1"/>
          <w:sz w:val="18"/>
          <w:szCs w:val="18"/>
        </w:rPr>
        <w:t>XX-XX-XXXX</w:t>
      </w:r>
      <w:r>
        <w:rPr>
          <w:rFonts w:ascii="Century Gothic" w:hAnsi="Century Gothic"/>
          <w:color w:val="000000" w:themeColor="text1"/>
          <w:sz w:val="18"/>
          <w:szCs w:val="18"/>
        </w:rPr>
        <w:t xml:space="preserve"> |</w:t>
      </w:r>
      <w:r w:rsidRPr="009F0782">
        <w:rPr>
          <w:rFonts w:ascii="Century Gothic" w:hAnsi="Century Gothic"/>
          <w:b/>
          <w:color w:val="000000" w:themeColor="text1"/>
          <w:sz w:val="18"/>
          <w:szCs w:val="18"/>
        </w:rPr>
        <w:t>Publicación:</w:t>
      </w:r>
      <w:r w:rsidRPr="009F0782">
        <w:rPr>
          <w:rFonts w:ascii="Century Gothic" w:hAnsi="Century Gothic"/>
          <w:color w:val="000000" w:themeColor="text1"/>
          <w:sz w:val="18"/>
          <w:szCs w:val="18"/>
        </w:rPr>
        <w:t xml:space="preserve"> </w:t>
      </w:r>
      <w:r w:rsidR="00CB3DE3">
        <w:rPr>
          <w:rFonts w:ascii="Century Gothic" w:hAnsi="Century Gothic"/>
          <w:color w:val="000000" w:themeColor="text1"/>
          <w:sz w:val="18"/>
          <w:szCs w:val="18"/>
        </w:rPr>
        <w:t>XX-XX-XXXX</w:t>
      </w:r>
    </w:p>
    <w:p w14:paraId="4CE207F8" w14:textId="56920DE4" w:rsidR="00CB3DE3" w:rsidRDefault="00CB3DE3" w:rsidP="00E138C9">
      <w:pPr>
        <w:spacing w:after="0" w:line="240" w:lineRule="auto"/>
        <w:ind w:right="220"/>
        <w:jc w:val="center"/>
        <w:rPr>
          <w:rFonts w:ascii="Century Gothic" w:hAnsi="Century Gothic"/>
          <w:color w:val="000000" w:themeColor="text1"/>
          <w:sz w:val="18"/>
          <w:szCs w:val="18"/>
        </w:rPr>
      </w:pPr>
      <w:r>
        <w:rPr>
          <w:rFonts w:ascii="Century Gothic" w:hAnsi="Century Gothic"/>
          <w:color w:val="000000" w:themeColor="text1"/>
          <w:sz w:val="18"/>
          <w:szCs w:val="18"/>
        </w:rPr>
        <w:t>Espacio para el editor. No escribir aquí</w:t>
      </w:r>
    </w:p>
    <w:p w14:paraId="5B318CAB" w14:textId="77777777" w:rsidR="00B8765E" w:rsidRDefault="00B8765E"/>
    <w:p w14:paraId="6834073F" w14:textId="28FC5930" w:rsidR="00CB3DE3" w:rsidRDefault="00CB3DE3">
      <w:r>
        <w:br w:type="page"/>
      </w:r>
    </w:p>
    <w:p w14:paraId="73F65629" w14:textId="77777777" w:rsidR="00CB5ECC" w:rsidRDefault="00CB5ECC"/>
    <w:tbl>
      <w:tblPr>
        <w:tblStyle w:val="Tablaconcuadrcula"/>
        <w:tblW w:w="93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6752"/>
      </w:tblGrid>
      <w:tr w:rsidR="006910E6" w:rsidRPr="009F0782" w14:paraId="0D88B9B1" w14:textId="77777777" w:rsidTr="0071720B">
        <w:trPr>
          <w:trHeight w:val="481"/>
          <w:jc w:val="center"/>
        </w:trPr>
        <w:tc>
          <w:tcPr>
            <w:tcW w:w="2636" w:type="dxa"/>
            <w:vMerge w:val="restart"/>
            <w:tcBorders>
              <w:top w:val="single" w:sz="8" w:space="0" w:color="538135"/>
            </w:tcBorders>
            <w:vAlign w:val="bottom"/>
          </w:tcPr>
          <w:p w14:paraId="51ED366F" w14:textId="77777777" w:rsidR="006910E6" w:rsidRPr="006910E6" w:rsidRDefault="006910E6" w:rsidP="006910E6">
            <w:pPr>
              <w:jc w:val="both"/>
              <w:rPr>
                <w:rFonts w:ascii="Franklin Gothic Book" w:hAnsi="Franklin Gothic Book"/>
                <w:b/>
                <w:bCs/>
                <w:sz w:val="24"/>
                <w:szCs w:val="24"/>
              </w:rPr>
            </w:pPr>
            <w:proofErr w:type="spellStart"/>
            <w:r w:rsidRPr="006910E6">
              <w:rPr>
                <w:rFonts w:ascii="Franklin Gothic Book" w:hAnsi="Franklin Gothic Book"/>
                <w:b/>
                <w:bCs/>
                <w:sz w:val="24"/>
                <w:szCs w:val="24"/>
              </w:rPr>
              <w:t>Keywords</w:t>
            </w:r>
            <w:proofErr w:type="spellEnd"/>
            <w:r w:rsidRPr="006910E6">
              <w:rPr>
                <w:rFonts w:ascii="Franklin Gothic Book" w:hAnsi="Franklin Gothic Book"/>
                <w:b/>
                <w:bCs/>
                <w:sz w:val="24"/>
                <w:szCs w:val="24"/>
              </w:rPr>
              <w:t xml:space="preserve">: </w:t>
            </w:r>
          </w:p>
          <w:p w14:paraId="1B9849B2" w14:textId="0C7AD86D" w:rsidR="006910E6" w:rsidRDefault="00CB3DE3" w:rsidP="003468B7">
            <w:pPr>
              <w:rPr>
                <w:rFonts w:ascii="Franklin Gothic Book" w:hAnsi="Franklin Gothic Book"/>
                <w:sz w:val="24"/>
                <w:szCs w:val="24"/>
              </w:rPr>
            </w:pPr>
            <w:r w:rsidRPr="00CB3DE3">
              <w:rPr>
                <w:rFonts w:ascii="Franklin Gothic Book" w:hAnsi="Franklin Gothic Book"/>
                <w:sz w:val="24"/>
                <w:szCs w:val="24"/>
              </w:rPr>
              <w:t xml:space="preserve">Escriba aquí las palabras clave en inglés, </w:t>
            </w:r>
            <w:r w:rsidR="00D21968" w:rsidRPr="00D21968">
              <w:rPr>
                <w:rFonts w:ascii="Franklin Gothic Book" w:hAnsi="Franklin Gothic Book"/>
                <w:sz w:val="24"/>
                <w:szCs w:val="24"/>
              </w:rPr>
              <w:t>Máximo 6, separadas por coma. Se emplearán palabras simples- estandarizadas.</w:t>
            </w:r>
          </w:p>
          <w:p w14:paraId="0897F7F5" w14:textId="0E422BD5" w:rsidR="006910E6" w:rsidRPr="006910E6" w:rsidRDefault="006910E6" w:rsidP="006910E6">
            <w:pPr>
              <w:jc w:val="both"/>
              <w:rPr>
                <w:rFonts w:ascii="Franklin Gothic Book" w:hAnsi="Franklin Gothic Book"/>
                <w:sz w:val="24"/>
                <w:szCs w:val="24"/>
              </w:rPr>
            </w:pPr>
          </w:p>
        </w:tc>
        <w:tc>
          <w:tcPr>
            <w:tcW w:w="6752" w:type="dxa"/>
            <w:tcBorders>
              <w:top w:val="single" w:sz="8" w:space="0" w:color="538135"/>
              <w:bottom w:val="single" w:sz="8" w:space="0" w:color="538135"/>
            </w:tcBorders>
            <w:vAlign w:val="center"/>
          </w:tcPr>
          <w:p w14:paraId="49103331" w14:textId="1DC543E8" w:rsidR="006910E6" w:rsidRPr="009F0782" w:rsidRDefault="006910E6" w:rsidP="00AA40EA">
            <w:pPr>
              <w:spacing w:line="360" w:lineRule="auto"/>
              <w:rPr>
                <w:rFonts w:ascii="Franklin Gothic Book" w:hAnsi="Franklin Gothic Book"/>
                <w:b/>
                <w:bCs/>
                <w:sz w:val="28"/>
                <w:szCs w:val="28"/>
              </w:rPr>
            </w:pPr>
            <w:proofErr w:type="spellStart"/>
            <w:r w:rsidRPr="007655EA">
              <w:rPr>
                <w:rFonts w:ascii="Franklin Gothic Book" w:hAnsi="Franklin Gothic Book"/>
                <w:b/>
                <w:bCs/>
                <w:sz w:val="28"/>
                <w:szCs w:val="28"/>
              </w:rPr>
              <w:t>Abstract</w:t>
            </w:r>
            <w:proofErr w:type="spellEnd"/>
          </w:p>
        </w:tc>
      </w:tr>
      <w:tr w:rsidR="006910E6" w:rsidRPr="009F0782" w14:paraId="6C8BB24B" w14:textId="77777777" w:rsidTr="0071720B">
        <w:trPr>
          <w:trHeight w:val="5799"/>
          <w:jc w:val="center"/>
        </w:trPr>
        <w:tc>
          <w:tcPr>
            <w:tcW w:w="2636" w:type="dxa"/>
            <w:vMerge/>
            <w:tcBorders>
              <w:bottom w:val="single" w:sz="8" w:space="0" w:color="538135"/>
            </w:tcBorders>
          </w:tcPr>
          <w:p w14:paraId="5288CFC1" w14:textId="76BB9D1F" w:rsidR="006910E6" w:rsidRPr="009F0782" w:rsidRDefault="006910E6" w:rsidP="00AA40EA">
            <w:pPr>
              <w:rPr>
                <w:rFonts w:ascii="Franklin Gothic Book" w:hAnsi="Franklin Gothic Book"/>
                <w:sz w:val="24"/>
                <w:szCs w:val="24"/>
              </w:rPr>
            </w:pPr>
          </w:p>
        </w:tc>
        <w:tc>
          <w:tcPr>
            <w:tcW w:w="6752" w:type="dxa"/>
            <w:tcBorders>
              <w:top w:val="single" w:sz="8" w:space="0" w:color="538135"/>
              <w:bottom w:val="single" w:sz="8" w:space="0" w:color="538135"/>
            </w:tcBorders>
          </w:tcPr>
          <w:p w14:paraId="62E2278C" w14:textId="3AEE32F5" w:rsidR="006910E6" w:rsidRDefault="00CB3DE3" w:rsidP="007655EA">
            <w:pPr>
              <w:spacing w:before="240"/>
              <w:jc w:val="both"/>
              <w:rPr>
                <w:rFonts w:ascii="Franklin Gothic Book" w:hAnsi="Franklin Gothic Book"/>
                <w:sz w:val="24"/>
                <w:szCs w:val="24"/>
              </w:rPr>
            </w:pPr>
            <w:r w:rsidRPr="00CB3DE3">
              <w:rPr>
                <w:rFonts w:ascii="Franklin Gothic Book" w:hAnsi="Franklin Gothic Book"/>
                <w:sz w:val="24"/>
                <w:szCs w:val="24"/>
              </w:rPr>
              <w:t>Versión en Inglés del Resumen.</w:t>
            </w:r>
            <w:r w:rsidR="00D21968">
              <w:rPr>
                <w:rFonts w:ascii="Franklin Gothic Book" w:hAnsi="Franklin Gothic Book"/>
                <w:sz w:val="24"/>
                <w:szCs w:val="24"/>
              </w:rPr>
              <w:t xml:space="preserve"> </w:t>
            </w:r>
            <w:r w:rsidR="00D21968" w:rsidRPr="00D21968">
              <w:rPr>
                <w:rFonts w:ascii="Franklin Gothic Book" w:hAnsi="Franklin Gothic Book"/>
                <w:sz w:val="24"/>
                <w:szCs w:val="24"/>
              </w:rPr>
              <w:t>Traducción fiel (técnica) del resumen al idioma inglés. En caso de que el artículo no esté escrito en el idioma original de la Revista, este ítem deberá ir en español</w:t>
            </w:r>
            <w:r w:rsidR="00D21968">
              <w:rPr>
                <w:rFonts w:ascii="Franklin Gothic Book" w:hAnsi="Franklin Gothic Book"/>
                <w:sz w:val="24"/>
                <w:szCs w:val="24"/>
              </w:rPr>
              <w:t>.</w:t>
            </w:r>
          </w:p>
          <w:p w14:paraId="6596FD99" w14:textId="3C4FF7CC" w:rsidR="006910E6" w:rsidRPr="009F0782" w:rsidRDefault="006910E6" w:rsidP="007655EA">
            <w:pPr>
              <w:spacing w:before="240"/>
              <w:jc w:val="both"/>
              <w:rPr>
                <w:rFonts w:ascii="Franklin Gothic Book" w:hAnsi="Franklin Gothic Book"/>
                <w:sz w:val="24"/>
                <w:szCs w:val="24"/>
              </w:rPr>
            </w:pPr>
          </w:p>
        </w:tc>
      </w:tr>
    </w:tbl>
    <w:p w14:paraId="4183FB9C" w14:textId="77777777" w:rsidR="00700FD6" w:rsidRDefault="00700FD6" w:rsidP="00E138C9">
      <w:pPr>
        <w:spacing w:after="0" w:line="240" w:lineRule="auto"/>
        <w:ind w:right="220"/>
        <w:jc w:val="center"/>
        <w:rPr>
          <w:rFonts w:ascii="Century Gothic" w:hAnsi="Century Gothic"/>
          <w:b/>
          <w:color w:val="000000" w:themeColor="text1"/>
          <w:sz w:val="18"/>
          <w:szCs w:val="18"/>
        </w:rPr>
      </w:pPr>
    </w:p>
    <w:p w14:paraId="3D2EAD7D" w14:textId="60BF9412" w:rsidR="00E138C9" w:rsidRPr="009978A5" w:rsidRDefault="00700FD6" w:rsidP="00E138C9">
      <w:pPr>
        <w:spacing w:after="0" w:line="240" w:lineRule="auto"/>
        <w:ind w:right="220"/>
        <w:jc w:val="center"/>
        <w:rPr>
          <w:rFonts w:ascii="Century Gothic" w:hAnsi="Century Gothic"/>
          <w:color w:val="000000" w:themeColor="text1"/>
          <w:sz w:val="18"/>
          <w:szCs w:val="18"/>
          <w:lang w:val="en-US"/>
        </w:rPr>
      </w:pPr>
      <w:r w:rsidRPr="009978A5">
        <w:rPr>
          <w:rFonts w:ascii="Century Gothic" w:hAnsi="Century Gothic"/>
          <w:b/>
          <w:color w:val="000000" w:themeColor="text1"/>
          <w:sz w:val="18"/>
          <w:szCs w:val="18"/>
          <w:lang w:val="en-US"/>
        </w:rPr>
        <w:t xml:space="preserve">Received: </w:t>
      </w:r>
      <w:r w:rsidR="00CB3DE3" w:rsidRPr="009978A5">
        <w:rPr>
          <w:rFonts w:ascii="Century Gothic" w:hAnsi="Century Gothic"/>
          <w:bCs/>
          <w:color w:val="000000" w:themeColor="text1"/>
          <w:sz w:val="18"/>
          <w:szCs w:val="18"/>
          <w:lang w:val="en-US"/>
        </w:rPr>
        <w:t>XX-XX-XXXX</w:t>
      </w:r>
      <w:r w:rsidRPr="009978A5">
        <w:rPr>
          <w:rFonts w:ascii="Century Gothic" w:hAnsi="Century Gothic"/>
          <w:b/>
          <w:color w:val="000000" w:themeColor="text1"/>
          <w:sz w:val="18"/>
          <w:szCs w:val="18"/>
          <w:lang w:val="en-US"/>
        </w:rPr>
        <w:t xml:space="preserve">| Accepted: </w:t>
      </w:r>
      <w:r w:rsidR="00CB3DE3" w:rsidRPr="009978A5">
        <w:rPr>
          <w:rFonts w:ascii="Century Gothic" w:hAnsi="Century Gothic"/>
          <w:bCs/>
          <w:color w:val="000000" w:themeColor="text1"/>
          <w:sz w:val="18"/>
          <w:szCs w:val="18"/>
          <w:lang w:val="en-US"/>
        </w:rPr>
        <w:t>XX-XX-XXXX</w:t>
      </w:r>
      <w:r w:rsidRPr="009978A5">
        <w:rPr>
          <w:rFonts w:ascii="Century Gothic" w:hAnsi="Century Gothic"/>
          <w:b/>
          <w:color w:val="000000" w:themeColor="text1"/>
          <w:sz w:val="18"/>
          <w:szCs w:val="18"/>
          <w:lang w:val="en-US"/>
        </w:rPr>
        <w:t xml:space="preserve"> | Published: </w:t>
      </w:r>
      <w:r w:rsidR="00CB3DE3" w:rsidRPr="009978A5">
        <w:rPr>
          <w:rFonts w:ascii="Century Gothic" w:hAnsi="Century Gothic"/>
          <w:bCs/>
          <w:color w:val="000000" w:themeColor="text1"/>
          <w:sz w:val="18"/>
          <w:szCs w:val="18"/>
          <w:lang w:val="en-US"/>
        </w:rPr>
        <w:t>XX-XX-XXXX</w:t>
      </w:r>
    </w:p>
    <w:p w14:paraId="031F8062" w14:textId="77777777" w:rsidR="00CB3DE3" w:rsidRDefault="00CB3DE3" w:rsidP="00CB3DE3">
      <w:pPr>
        <w:spacing w:after="0" w:line="240" w:lineRule="auto"/>
        <w:ind w:right="220"/>
        <w:jc w:val="center"/>
        <w:rPr>
          <w:rFonts w:ascii="Century Gothic" w:hAnsi="Century Gothic"/>
          <w:color w:val="000000" w:themeColor="text1"/>
          <w:sz w:val="18"/>
          <w:szCs w:val="18"/>
        </w:rPr>
      </w:pPr>
      <w:r>
        <w:rPr>
          <w:rFonts w:ascii="Century Gothic" w:hAnsi="Century Gothic"/>
          <w:color w:val="000000" w:themeColor="text1"/>
          <w:sz w:val="18"/>
          <w:szCs w:val="18"/>
        </w:rPr>
        <w:t>Espacio para el editor. No escribir aquí</w:t>
      </w:r>
    </w:p>
    <w:p w14:paraId="0DB7EA86" w14:textId="0FCB9490" w:rsidR="00B8765E" w:rsidRDefault="00B8765E"/>
    <w:p w14:paraId="37E82CA5" w14:textId="026C5BA6" w:rsidR="00CB5ECC" w:rsidRDefault="00CB5ECC" w:rsidP="007655EA">
      <w:pPr>
        <w:jc w:val="center"/>
      </w:pPr>
    </w:p>
    <w:p w14:paraId="18304C92" w14:textId="0FF642E0" w:rsidR="00CB5ECC" w:rsidRDefault="00CB5ECC"/>
    <w:p w14:paraId="4E883770" w14:textId="5AC3B2A8" w:rsidR="00CB5ECC" w:rsidRDefault="00CB5ECC"/>
    <w:p w14:paraId="3B66206B" w14:textId="57F678F8" w:rsidR="00CB5ECC" w:rsidRDefault="00CB5ECC"/>
    <w:p w14:paraId="60B08E68" w14:textId="705420E4" w:rsidR="00CB5ECC" w:rsidRDefault="00CB5ECC"/>
    <w:p w14:paraId="667EC75B" w14:textId="28B2EA11" w:rsidR="00CB5ECC" w:rsidRDefault="00CB5ECC"/>
    <w:p w14:paraId="3857AFA1" w14:textId="77777777" w:rsidR="00CB5ECC" w:rsidRDefault="00CB5ECC">
      <w:pPr>
        <w:sectPr w:rsidR="00CB5ECC" w:rsidSect="000D4196">
          <w:headerReference w:type="default" r:id="rId8"/>
          <w:footerReference w:type="default" r:id="rId9"/>
          <w:pgSz w:w="12240" w:h="15840"/>
          <w:pgMar w:top="1701" w:right="1134" w:bottom="1134" w:left="1701" w:header="709" w:footer="709" w:gutter="0"/>
          <w:cols w:space="708"/>
          <w:docGrid w:linePitch="360"/>
        </w:sectPr>
      </w:pPr>
    </w:p>
    <w:p w14:paraId="2B527C50" w14:textId="5771C3C2" w:rsidR="009978A5" w:rsidRPr="00F52B0F" w:rsidRDefault="004B24DF" w:rsidP="009978A5">
      <w:pPr>
        <w:rPr>
          <w:rFonts w:ascii="Franklin Gothic Book" w:hAnsi="Franklin Gothic Book"/>
          <w:b/>
          <w:sz w:val="24"/>
          <w:szCs w:val="24"/>
        </w:rPr>
      </w:pPr>
      <w:r w:rsidRPr="00F52B0F">
        <w:rPr>
          <w:rFonts w:ascii="Franklin Gothic Book" w:hAnsi="Franklin Gothic Book" w:cs="Noto Sans"/>
          <w:b/>
          <w:sz w:val="24"/>
          <w:szCs w:val="24"/>
        </w:rPr>
        <w:lastRenderedPageBreak/>
        <w:t>INTRODUCCIÓN</w:t>
      </w:r>
    </w:p>
    <w:p w14:paraId="67AAF85C" w14:textId="4065DCB2" w:rsidR="00CB3DE3" w:rsidRDefault="00D21968" w:rsidP="00CB3DE3">
      <w:pPr>
        <w:pStyle w:val="Sangradetextonormal"/>
        <w:spacing w:line="276" w:lineRule="auto"/>
        <w:rPr>
          <w:rFonts w:ascii="Franklin Gothic Book" w:hAnsi="Franklin Gothic Book" w:cs="Times New Roman"/>
          <w:szCs w:val="24"/>
        </w:rPr>
      </w:pPr>
      <w:r w:rsidRPr="00D21968">
        <w:rPr>
          <w:rFonts w:ascii="Franklin Gothic Book" w:hAnsi="Franklin Gothic Book" w:cs="Times New Roman"/>
          <w:szCs w:val="24"/>
        </w:rPr>
        <w:t>Debe contener de manera resumida los siguientes aspectos: objetivos de investigación; conceptos claves, problema de investigación, abordaje teórico y metodológico, resultados esperados y resumen de la estructura del artículo. Lo anterior, en un discurso integral totalmente articulado</w:t>
      </w:r>
      <w:r w:rsidR="00CB3DE3">
        <w:rPr>
          <w:rFonts w:ascii="Franklin Gothic Book" w:hAnsi="Franklin Gothic Book" w:cs="Times New Roman"/>
          <w:szCs w:val="24"/>
        </w:rPr>
        <w:t>.</w:t>
      </w:r>
    </w:p>
    <w:p w14:paraId="2506C00F" w14:textId="77777777" w:rsidR="00CB3DE3" w:rsidRPr="00FA0942" w:rsidRDefault="00CB3DE3" w:rsidP="00CB3DE3">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 xml:space="preserve">Cuerpo del texto (tabulación en la primera línea, justificado, letra Franklin Gothic Book tamaño 12, interlineado </w:t>
      </w:r>
      <w:r>
        <w:rPr>
          <w:rFonts w:ascii="Franklin Gothic Book" w:hAnsi="Franklin Gothic Book" w:cs="Times New Roman"/>
          <w:szCs w:val="24"/>
        </w:rPr>
        <w:t>1.15</w:t>
      </w:r>
      <w:r w:rsidRPr="00FA0942">
        <w:rPr>
          <w:rFonts w:ascii="Franklin Gothic Book" w:hAnsi="Franklin Gothic Book" w:cs="Times New Roman"/>
          <w:szCs w:val="24"/>
        </w:rPr>
        <w:t>. Sangría francesa en 0,56 cm.)</w:t>
      </w:r>
    </w:p>
    <w:p w14:paraId="0F02C2BD" w14:textId="33CE647E" w:rsidR="00CB3DE3" w:rsidRDefault="00CB3DE3" w:rsidP="00CB3DE3">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7BDB2A2B" w14:textId="77777777" w:rsidR="00CB3DE3" w:rsidRDefault="00CB3DE3" w:rsidP="00CB3DE3">
      <w:pPr>
        <w:pStyle w:val="Sangradetextonormal"/>
        <w:spacing w:line="276" w:lineRule="auto"/>
        <w:ind w:firstLine="0"/>
        <w:rPr>
          <w:rFonts w:ascii="Franklin Gothic Book" w:hAnsi="Franklin Gothic Book" w:cs="Times New Roman"/>
          <w:b/>
          <w:szCs w:val="24"/>
        </w:rPr>
      </w:pPr>
    </w:p>
    <w:p w14:paraId="792A88C3" w14:textId="77777777" w:rsidR="0014759B" w:rsidRDefault="0014759B" w:rsidP="0014759B">
      <w:pPr>
        <w:pStyle w:val="Sangradetextonormal"/>
        <w:spacing w:line="276" w:lineRule="auto"/>
        <w:ind w:firstLine="0"/>
        <w:rPr>
          <w:rFonts w:ascii="Franklin Gothic Book" w:hAnsi="Franklin Gothic Book" w:cs="Times New Roman"/>
          <w:b/>
          <w:szCs w:val="24"/>
        </w:rPr>
      </w:pPr>
      <w:r>
        <w:rPr>
          <w:rFonts w:ascii="Franklin Gothic Book" w:hAnsi="Franklin Gothic Book" w:cs="Times New Roman"/>
          <w:b/>
          <w:szCs w:val="24"/>
        </w:rPr>
        <w:t xml:space="preserve">Subtítulo </w:t>
      </w:r>
      <w:r w:rsidRPr="00FA0942">
        <w:rPr>
          <w:rFonts w:ascii="Franklin Gothic Book" w:hAnsi="Franklin Gothic Book" w:cs="Times New Roman"/>
          <w:b/>
          <w:szCs w:val="24"/>
        </w:rPr>
        <w:t>(N</w:t>
      </w:r>
      <w:r>
        <w:rPr>
          <w:rFonts w:ascii="Franklin Gothic Book" w:hAnsi="Franklin Gothic Book" w:cs="Times New Roman"/>
          <w:b/>
          <w:szCs w:val="24"/>
        </w:rPr>
        <w:t xml:space="preserve">o </w:t>
      </w:r>
      <w:r w:rsidRPr="00FA0942">
        <w:rPr>
          <w:rFonts w:ascii="Franklin Gothic Book" w:hAnsi="Franklin Gothic Book" w:cs="Times New Roman"/>
          <w:b/>
          <w:szCs w:val="24"/>
        </w:rPr>
        <w:t xml:space="preserve">numerado, </w:t>
      </w:r>
      <w:r>
        <w:rPr>
          <w:rFonts w:ascii="Franklin Gothic Book" w:hAnsi="Franklin Gothic Book" w:cs="Times New Roman"/>
          <w:b/>
          <w:szCs w:val="24"/>
        </w:rPr>
        <w:t xml:space="preserve">primera letra mayúscula, resto en </w:t>
      </w:r>
      <w:r w:rsidRPr="00FA0942">
        <w:rPr>
          <w:rFonts w:ascii="Franklin Gothic Book" w:hAnsi="Franklin Gothic Book" w:cs="Times New Roman"/>
          <w:b/>
          <w:szCs w:val="24"/>
        </w:rPr>
        <w:t>minúscula, letra Franklin Gothic Book tamaño 12, interlineado 1.15)</w:t>
      </w:r>
    </w:p>
    <w:p w14:paraId="46146DF7" w14:textId="77777777" w:rsidR="00CB3DE3" w:rsidRDefault="00CB3DE3" w:rsidP="00CB3DE3">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77F5847B" w14:textId="36367C51" w:rsidR="00CB3DE3" w:rsidRDefault="00CB3DE3" w:rsidP="00CB3DE3">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634C0A03" w14:textId="77777777" w:rsidR="00CB3DE3" w:rsidRDefault="00CB3DE3" w:rsidP="00CB3DE3">
      <w:pPr>
        <w:pStyle w:val="Sangradetextonormal"/>
        <w:spacing w:line="276" w:lineRule="auto"/>
        <w:rPr>
          <w:rFonts w:ascii="Franklin Gothic Book" w:hAnsi="Franklin Gothic Book" w:cs="Times New Roman"/>
          <w:szCs w:val="24"/>
        </w:rPr>
      </w:pPr>
    </w:p>
    <w:p w14:paraId="6C830382" w14:textId="77777777" w:rsidR="0014759B" w:rsidRDefault="0014759B" w:rsidP="0014759B">
      <w:pPr>
        <w:pStyle w:val="Sangradetextonormal"/>
        <w:spacing w:line="276" w:lineRule="auto"/>
        <w:ind w:firstLine="0"/>
        <w:rPr>
          <w:rFonts w:ascii="Franklin Gothic Book" w:hAnsi="Franklin Gothic Book" w:cs="Times New Roman"/>
          <w:b/>
          <w:szCs w:val="24"/>
        </w:rPr>
      </w:pPr>
      <w:r>
        <w:rPr>
          <w:rFonts w:ascii="Franklin Gothic Book" w:hAnsi="Franklin Gothic Book" w:cs="Times New Roman"/>
          <w:b/>
          <w:szCs w:val="24"/>
        </w:rPr>
        <w:t xml:space="preserve">Subtítulo </w:t>
      </w:r>
      <w:r w:rsidRPr="00FA0942">
        <w:rPr>
          <w:rFonts w:ascii="Franklin Gothic Book" w:hAnsi="Franklin Gothic Book" w:cs="Times New Roman"/>
          <w:b/>
          <w:szCs w:val="24"/>
        </w:rPr>
        <w:t>(N</w:t>
      </w:r>
      <w:r>
        <w:rPr>
          <w:rFonts w:ascii="Franklin Gothic Book" w:hAnsi="Franklin Gothic Book" w:cs="Times New Roman"/>
          <w:b/>
          <w:szCs w:val="24"/>
        </w:rPr>
        <w:t xml:space="preserve">o </w:t>
      </w:r>
      <w:r w:rsidRPr="00FA0942">
        <w:rPr>
          <w:rFonts w:ascii="Franklin Gothic Book" w:hAnsi="Franklin Gothic Book" w:cs="Times New Roman"/>
          <w:b/>
          <w:szCs w:val="24"/>
        </w:rPr>
        <w:t xml:space="preserve">numerado, </w:t>
      </w:r>
      <w:r>
        <w:rPr>
          <w:rFonts w:ascii="Franklin Gothic Book" w:hAnsi="Franklin Gothic Book" w:cs="Times New Roman"/>
          <w:b/>
          <w:szCs w:val="24"/>
        </w:rPr>
        <w:t xml:space="preserve">primera letra mayúscula, resto en </w:t>
      </w:r>
      <w:r w:rsidRPr="00FA0942">
        <w:rPr>
          <w:rFonts w:ascii="Franklin Gothic Book" w:hAnsi="Franklin Gothic Book" w:cs="Times New Roman"/>
          <w:b/>
          <w:szCs w:val="24"/>
        </w:rPr>
        <w:t>minúscula, letra Franklin Gothic Book tamaño 12, interlineado 1.15)</w:t>
      </w:r>
    </w:p>
    <w:p w14:paraId="15995DA7" w14:textId="77777777" w:rsidR="00CB3DE3" w:rsidRDefault="00CB3DE3" w:rsidP="00CB3DE3">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20E848E3" w14:textId="77777777" w:rsidR="00CB3DE3" w:rsidRDefault="00CB3DE3" w:rsidP="00CB3DE3">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6B163404" w14:textId="7CB85363" w:rsidR="00A66A2B" w:rsidRDefault="00E029F3" w:rsidP="00A605DD">
      <w:pPr>
        <w:pStyle w:val="Sangradetextonormal"/>
        <w:tabs>
          <w:tab w:val="left" w:pos="1421"/>
          <w:tab w:val="left" w:pos="7905"/>
        </w:tabs>
        <w:spacing w:line="276" w:lineRule="auto"/>
        <w:rPr>
          <w:rFonts w:ascii="Franklin Gothic Book" w:hAnsi="Franklin Gothic Book" w:cs="Times New Roman"/>
          <w:szCs w:val="24"/>
        </w:rPr>
      </w:pPr>
      <w:r>
        <w:rPr>
          <w:rFonts w:ascii="Franklin Gothic Book" w:hAnsi="Franklin Gothic Book" w:cs="Times New Roman"/>
          <w:szCs w:val="24"/>
        </w:rPr>
        <w:tab/>
      </w:r>
      <w:r w:rsidR="00A605DD">
        <w:rPr>
          <w:rFonts w:ascii="Franklin Gothic Book" w:hAnsi="Franklin Gothic Book" w:cs="Times New Roman"/>
          <w:szCs w:val="24"/>
        </w:rPr>
        <w:tab/>
      </w:r>
    </w:p>
    <w:p w14:paraId="54106234" w14:textId="3640CC30" w:rsidR="009978A5" w:rsidRPr="00F52B0F" w:rsidRDefault="007509A1" w:rsidP="009978A5">
      <w:pPr>
        <w:rPr>
          <w:rFonts w:ascii="Franklin Gothic Book" w:hAnsi="Franklin Gothic Book"/>
          <w:b/>
          <w:sz w:val="24"/>
          <w:szCs w:val="24"/>
        </w:rPr>
      </w:pPr>
      <w:r w:rsidRPr="00F52B0F">
        <w:rPr>
          <w:rFonts w:ascii="Franklin Gothic Book" w:hAnsi="Franklin Gothic Book" w:cs="Noto Sans"/>
          <w:b/>
          <w:sz w:val="24"/>
          <w:szCs w:val="24"/>
        </w:rPr>
        <w:t>REFERENTES TEÓRICOS</w:t>
      </w:r>
    </w:p>
    <w:p w14:paraId="041EF743" w14:textId="2087F768" w:rsidR="00D21968" w:rsidRDefault="00D21968" w:rsidP="00A66A2B">
      <w:pPr>
        <w:pStyle w:val="Sangradetextonormal"/>
        <w:spacing w:line="276" w:lineRule="auto"/>
        <w:rPr>
          <w:rFonts w:ascii="Franklin Gothic Book" w:hAnsi="Franklin Gothic Book" w:cs="Times New Roman"/>
          <w:szCs w:val="24"/>
        </w:rPr>
      </w:pPr>
      <w:r w:rsidRPr="00D21968">
        <w:rPr>
          <w:rFonts w:ascii="Franklin Gothic Book" w:hAnsi="Franklin Gothic Book" w:cs="Times New Roman"/>
          <w:szCs w:val="24"/>
        </w:rPr>
        <w:t>Debe contener aquellos elementos conceptuales, marco teórico y antecedentes que se han tenido en cuenta en el desarrollo de la investigación.</w:t>
      </w:r>
      <w:r w:rsidR="005976E0">
        <w:rPr>
          <w:rFonts w:ascii="Franklin Gothic Book" w:hAnsi="Franklin Gothic Book" w:cs="Times New Roman"/>
          <w:szCs w:val="24"/>
        </w:rPr>
        <w:t xml:space="preserve"> </w:t>
      </w:r>
    </w:p>
    <w:p w14:paraId="5E5A521C" w14:textId="77777777"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4A0CE6CB" w14:textId="77777777"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6BFEE5CA" w14:textId="77777777"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lastRenderedPageBreak/>
        <w:t>Cuerpo del texto Cuerpo del texto Cuerpo del texto Cuerpo del texto Cuerpo del texto Cuerpo del texto Cuerpo del texto Cuerpo del texto Cuerpo del texto Cuerpo del texto Cuerpo del texto Cuerpo del texto Cuerpo del texto Cuerpo del texto Cuerpo del texto.</w:t>
      </w:r>
    </w:p>
    <w:p w14:paraId="1B2B11E6" w14:textId="3ADEEF27"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36516640" w14:textId="77777777" w:rsidR="00A66A2B" w:rsidRDefault="00A66A2B" w:rsidP="00A66A2B">
      <w:pPr>
        <w:pStyle w:val="Sangradetextonormal"/>
        <w:spacing w:before="0" w:after="0"/>
        <w:ind w:firstLine="0"/>
        <w:rPr>
          <w:rFonts w:ascii="Franklin Gothic Book" w:hAnsi="Franklin Gothic Book" w:cs="Times New Roman"/>
          <w:b/>
          <w:szCs w:val="24"/>
        </w:rPr>
      </w:pPr>
    </w:p>
    <w:p w14:paraId="1CF48AF1" w14:textId="77777777" w:rsidR="0014759B" w:rsidRDefault="0014759B" w:rsidP="0014759B">
      <w:pPr>
        <w:pStyle w:val="Sangradetextonormal"/>
        <w:spacing w:line="276" w:lineRule="auto"/>
        <w:ind w:firstLine="0"/>
        <w:rPr>
          <w:rFonts w:ascii="Franklin Gothic Book" w:hAnsi="Franklin Gothic Book" w:cs="Times New Roman"/>
          <w:b/>
          <w:szCs w:val="24"/>
        </w:rPr>
      </w:pPr>
      <w:r>
        <w:rPr>
          <w:rFonts w:ascii="Franklin Gothic Book" w:hAnsi="Franklin Gothic Book" w:cs="Times New Roman"/>
          <w:b/>
          <w:szCs w:val="24"/>
        </w:rPr>
        <w:t xml:space="preserve">Subtítulo </w:t>
      </w:r>
      <w:r w:rsidRPr="00FA0942">
        <w:rPr>
          <w:rFonts w:ascii="Franklin Gothic Book" w:hAnsi="Franklin Gothic Book" w:cs="Times New Roman"/>
          <w:b/>
          <w:szCs w:val="24"/>
        </w:rPr>
        <w:t>(N</w:t>
      </w:r>
      <w:r>
        <w:rPr>
          <w:rFonts w:ascii="Franklin Gothic Book" w:hAnsi="Franklin Gothic Book" w:cs="Times New Roman"/>
          <w:b/>
          <w:szCs w:val="24"/>
        </w:rPr>
        <w:t xml:space="preserve">o </w:t>
      </w:r>
      <w:r w:rsidRPr="00FA0942">
        <w:rPr>
          <w:rFonts w:ascii="Franklin Gothic Book" w:hAnsi="Franklin Gothic Book" w:cs="Times New Roman"/>
          <w:b/>
          <w:szCs w:val="24"/>
        </w:rPr>
        <w:t xml:space="preserve">numerado, </w:t>
      </w:r>
      <w:r>
        <w:rPr>
          <w:rFonts w:ascii="Franklin Gothic Book" w:hAnsi="Franklin Gothic Book" w:cs="Times New Roman"/>
          <w:b/>
          <w:szCs w:val="24"/>
        </w:rPr>
        <w:t xml:space="preserve">primera letra mayúscula, resto en </w:t>
      </w:r>
      <w:r w:rsidRPr="00FA0942">
        <w:rPr>
          <w:rFonts w:ascii="Franklin Gothic Book" w:hAnsi="Franklin Gothic Book" w:cs="Times New Roman"/>
          <w:b/>
          <w:szCs w:val="24"/>
        </w:rPr>
        <w:t>minúscula, letra Franklin Gothic Book tamaño 12, interlineado 1.15)</w:t>
      </w:r>
    </w:p>
    <w:p w14:paraId="4BBFADEB" w14:textId="77777777"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137FF54D" w14:textId="77777777"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1C9A1F27" w14:textId="77777777" w:rsidR="005976E0" w:rsidRDefault="005976E0" w:rsidP="005976E0">
      <w:pPr>
        <w:pStyle w:val="Sangradetextonormal"/>
        <w:spacing w:line="276" w:lineRule="auto"/>
        <w:ind w:firstLine="0"/>
        <w:rPr>
          <w:rFonts w:ascii="Franklin Gothic Book" w:hAnsi="Franklin Gothic Book" w:cs="Times New Roman"/>
          <w:b/>
          <w:szCs w:val="24"/>
        </w:rPr>
      </w:pPr>
    </w:p>
    <w:p w14:paraId="497EB50D" w14:textId="77777777" w:rsidR="0014759B" w:rsidRDefault="0014759B" w:rsidP="0014759B">
      <w:pPr>
        <w:pStyle w:val="Sangradetextonormal"/>
        <w:spacing w:line="276" w:lineRule="auto"/>
        <w:ind w:firstLine="0"/>
        <w:rPr>
          <w:rFonts w:ascii="Franklin Gothic Book" w:hAnsi="Franklin Gothic Book" w:cs="Times New Roman"/>
          <w:b/>
          <w:szCs w:val="24"/>
        </w:rPr>
      </w:pPr>
      <w:r>
        <w:rPr>
          <w:rFonts w:ascii="Franklin Gothic Book" w:hAnsi="Franklin Gothic Book" w:cs="Times New Roman"/>
          <w:b/>
          <w:szCs w:val="24"/>
        </w:rPr>
        <w:t xml:space="preserve">Subtítulo </w:t>
      </w:r>
      <w:r w:rsidRPr="00FA0942">
        <w:rPr>
          <w:rFonts w:ascii="Franklin Gothic Book" w:hAnsi="Franklin Gothic Book" w:cs="Times New Roman"/>
          <w:b/>
          <w:szCs w:val="24"/>
        </w:rPr>
        <w:t>(N</w:t>
      </w:r>
      <w:r>
        <w:rPr>
          <w:rFonts w:ascii="Franklin Gothic Book" w:hAnsi="Franklin Gothic Book" w:cs="Times New Roman"/>
          <w:b/>
          <w:szCs w:val="24"/>
        </w:rPr>
        <w:t xml:space="preserve">o </w:t>
      </w:r>
      <w:r w:rsidRPr="00FA0942">
        <w:rPr>
          <w:rFonts w:ascii="Franklin Gothic Book" w:hAnsi="Franklin Gothic Book" w:cs="Times New Roman"/>
          <w:b/>
          <w:szCs w:val="24"/>
        </w:rPr>
        <w:t xml:space="preserve">numerado, </w:t>
      </w:r>
      <w:r>
        <w:rPr>
          <w:rFonts w:ascii="Franklin Gothic Book" w:hAnsi="Franklin Gothic Book" w:cs="Times New Roman"/>
          <w:b/>
          <w:szCs w:val="24"/>
        </w:rPr>
        <w:t xml:space="preserve">primera letra mayúscula, resto en </w:t>
      </w:r>
      <w:r w:rsidRPr="00FA0942">
        <w:rPr>
          <w:rFonts w:ascii="Franklin Gothic Book" w:hAnsi="Franklin Gothic Book" w:cs="Times New Roman"/>
          <w:b/>
          <w:szCs w:val="24"/>
        </w:rPr>
        <w:t>minúscula, letra Franklin Gothic Book tamaño 12, interlineado 1.15)</w:t>
      </w:r>
    </w:p>
    <w:p w14:paraId="222C8718" w14:textId="77777777"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21475CAB" w14:textId="77777777"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106F3982" w14:textId="77777777" w:rsidR="009978A5" w:rsidRDefault="009978A5" w:rsidP="009978A5">
      <w:pPr>
        <w:rPr>
          <w:rFonts w:ascii="Noto Sans" w:hAnsi="Noto Sans" w:cs="Noto Sans"/>
          <w:sz w:val="28"/>
          <w:szCs w:val="28"/>
        </w:rPr>
      </w:pPr>
    </w:p>
    <w:p w14:paraId="3119C682" w14:textId="324C0C67" w:rsidR="009978A5" w:rsidRPr="00F52B0F" w:rsidRDefault="00F52B0F" w:rsidP="009978A5">
      <w:pPr>
        <w:rPr>
          <w:rFonts w:ascii="Franklin Gothic Book" w:hAnsi="Franklin Gothic Book"/>
          <w:b/>
          <w:sz w:val="24"/>
          <w:szCs w:val="24"/>
        </w:rPr>
      </w:pPr>
      <w:r w:rsidRPr="00F52B0F">
        <w:rPr>
          <w:rFonts w:ascii="Franklin Gothic Book" w:hAnsi="Franklin Gothic Book" w:cs="Noto Sans"/>
          <w:b/>
          <w:sz w:val="24"/>
          <w:szCs w:val="24"/>
        </w:rPr>
        <w:t>METODOLOGÍA</w:t>
      </w:r>
    </w:p>
    <w:p w14:paraId="78C7103D" w14:textId="6D136989" w:rsidR="00784BA6" w:rsidRPr="00784BA6" w:rsidRDefault="005976E0" w:rsidP="00784BA6">
      <w:pPr>
        <w:pStyle w:val="Sangradetextonormal"/>
        <w:spacing w:line="276" w:lineRule="auto"/>
        <w:rPr>
          <w:rFonts w:ascii="Franklin Gothic Book" w:hAnsi="Franklin Gothic Book" w:cs="Times New Roman"/>
          <w:szCs w:val="24"/>
        </w:rPr>
      </w:pPr>
      <w:r w:rsidRPr="005976E0">
        <w:rPr>
          <w:rFonts w:ascii="Franklin Gothic Book" w:hAnsi="Franklin Gothic Book" w:cs="Times New Roman"/>
          <w:szCs w:val="24"/>
        </w:rPr>
        <w:t>La metodología debe contener los siguientes aspectos: Tipo de investigación (cualitativo, cuantitativo, mixto, entre otros).</w:t>
      </w:r>
      <w:r>
        <w:rPr>
          <w:rFonts w:ascii="Franklin Gothic Book" w:hAnsi="Franklin Gothic Book" w:cs="Times New Roman"/>
          <w:szCs w:val="24"/>
        </w:rPr>
        <w:t xml:space="preserve"> </w:t>
      </w:r>
      <w:r w:rsidRPr="005976E0">
        <w:rPr>
          <w:rFonts w:ascii="Franklin Gothic Book" w:hAnsi="Franklin Gothic Book" w:cs="Times New Roman"/>
          <w:szCs w:val="24"/>
        </w:rPr>
        <w:t xml:space="preserve">Diseño de </w:t>
      </w:r>
      <w:r w:rsidR="0014759B">
        <w:rPr>
          <w:rFonts w:ascii="Franklin Gothic Book" w:hAnsi="Franklin Gothic Book" w:cs="Times New Roman"/>
          <w:szCs w:val="24"/>
        </w:rPr>
        <w:t xml:space="preserve">la </w:t>
      </w:r>
      <w:r w:rsidRPr="005976E0">
        <w:rPr>
          <w:rFonts w:ascii="Franklin Gothic Book" w:hAnsi="Franklin Gothic Book" w:cs="Times New Roman"/>
          <w:szCs w:val="24"/>
        </w:rPr>
        <w:t>investigación. Unidades de análisis, variables y/o categorías. Los procedimientos analíticos y estadísticos deberán ser descritos claramente, e indicar los programas de análisis de datos y versiones utilizadas</w:t>
      </w:r>
      <w:r w:rsidR="00784BA6" w:rsidRPr="00784BA6">
        <w:rPr>
          <w:rFonts w:ascii="Franklin Gothic Book" w:hAnsi="Franklin Gothic Book" w:cs="Times New Roman"/>
          <w:szCs w:val="24"/>
        </w:rPr>
        <w:t>.</w:t>
      </w:r>
    </w:p>
    <w:p w14:paraId="69DF68CE" w14:textId="77777777" w:rsidR="0014759B" w:rsidRDefault="0014759B" w:rsidP="0014759B">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21D45577" w14:textId="77777777" w:rsidR="0014759B" w:rsidRPr="0014759B" w:rsidRDefault="0014759B" w:rsidP="0014759B">
      <w:pPr>
        <w:pStyle w:val="Sangradetextonormal"/>
        <w:spacing w:line="276" w:lineRule="auto"/>
        <w:rPr>
          <w:rFonts w:ascii="Franklin Gothic Book" w:hAnsi="Franklin Gothic Book" w:cs="Times New Roman"/>
          <w:szCs w:val="24"/>
        </w:rPr>
      </w:pPr>
    </w:p>
    <w:p w14:paraId="06B2C8B2" w14:textId="77777777" w:rsidR="0014759B" w:rsidRDefault="0014759B" w:rsidP="0014759B">
      <w:pPr>
        <w:pStyle w:val="Sangradetextonormal"/>
        <w:spacing w:line="276" w:lineRule="auto"/>
        <w:ind w:firstLine="0"/>
        <w:rPr>
          <w:rFonts w:ascii="Franklin Gothic Book" w:hAnsi="Franklin Gothic Book" w:cs="Times New Roman"/>
          <w:b/>
          <w:szCs w:val="24"/>
        </w:rPr>
      </w:pPr>
      <w:r>
        <w:rPr>
          <w:rFonts w:ascii="Franklin Gothic Book" w:hAnsi="Franklin Gothic Book" w:cs="Times New Roman"/>
          <w:b/>
          <w:szCs w:val="24"/>
        </w:rPr>
        <w:t xml:space="preserve">Subtítulo </w:t>
      </w:r>
      <w:r w:rsidRPr="00FA0942">
        <w:rPr>
          <w:rFonts w:ascii="Franklin Gothic Book" w:hAnsi="Franklin Gothic Book" w:cs="Times New Roman"/>
          <w:b/>
          <w:szCs w:val="24"/>
        </w:rPr>
        <w:t>(N</w:t>
      </w:r>
      <w:r>
        <w:rPr>
          <w:rFonts w:ascii="Franklin Gothic Book" w:hAnsi="Franklin Gothic Book" w:cs="Times New Roman"/>
          <w:b/>
          <w:szCs w:val="24"/>
        </w:rPr>
        <w:t xml:space="preserve">o </w:t>
      </w:r>
      <w:r w:rsidRPr="00FA0942">
        <w:rPr>
          <w:rFonts w:ascii="Franklin Gothic Book" w:hAnsi="Franklin Gothic Book" w:cs="Times New Roman"/>
          <w:b/>
          <w:szCs w:val="24"/>
        </w:rPr>
        <w:t xml:space="preserve">numerado, </w:t>
      </w:r>
      <w:r>
        <w:rPr>
          <w:rFonts w:ascii="Franklin Gothic Book" w:hAnsi="Franklin Gothic Book" w:cs="Times New Roman"/>
          <w:b/>
          <w:szCs w:val="24"/>
        </w:rPr>
        <w:t xml:space="preserve">primera letra mayúscula, resto en </w:t>
      </w:r>
      <w:r w:rsidRPr="00FA0942">
        <w:rPr>
          <w:rFonts w:ascii="Franklin Gothic Book" w:hAnsi="Franklin Gothic Book" w:cs="Times New Roman"/>
          <w:b/>
          <w:szCs w:val="24"/>
        </w:rPr>
        <w:t>minúscula, letra Franklin Gothic Book tamaño 12, interlineado 1.15)</w:t>
      </w:r>
    </w:p>
    <w:p w14:paraId="0A52B373" w14:textId="77777777"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lastRenderedPageBreak/>
        <w:t>Cuerpo del texto Cuerpo del texto Cuerpo del texto Cuerpo del texto Cuerpo del texto Cuerpo del texto Cuerpo del texto Cuerpo del texto Cuerpo del texto Cuerpo del texto Cuerpo del texto Cuerpo del texto Cuerpo del texto Cuerpo del texto Cuerpo del texto.</w:t>
      </w:r>
    </w:p>
    <w:p w14:paraId="7F72772E" w14:textId="42A3CC1E" w:rsidR="00784BA6" w:rsidRPr="00650378"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p>
    <w:p w14:paraId="6553186B" w14:textId="12399D4C" w:rsidR="00784BA6" w:rsidRDefault="00784BA6" w:rsidP="00784BA6"/>
    <w:p w14:paraId="4324F965" w14:textId="14B1A7DE" w:rsidR="009978A5" w:rsidRPr="00F52B0F" w:rsidRDefault="00F52B0F" w:rsidP="009978A5">
      <w:pPr>
        <w:rPr>
          <w:rFonts w:ascii="Franklin Gothic Book" w:hAnsi="Franklin Gothic Book"/>
          <w:b/>
          <w:sz w:val="24"/>
          <w:szCs w:val="24"/>
        </w:rPr>
      </w:pPr>
      <w:r w:rsidRPr="00F52B0F">
        <w:rPr>
          <w:rFonts w:ascii="Franklin Gothic Book" w:hAnsi="Franklin Gothic Book" w:cs="Noto Sans"/>
          <w:b/>
          <w:sz w:val="24"/>
          <w:szCs w:val="24"/>
        </w:rPr>
        <w:t>RESULTADOS</w:t>
      </w:r>
    </w:p>
    <w:p w14:paraId="4C5D6A8E" w14:textId="5E9A466C" w:rsidR="00784BA6" w:rsidRDefault="005976E0" w:rsidP="00784BA6">
      <w:pPr>
        <w:pStyle w:val="Sangradetextonormal"/>
        <w:spacing w:line="276" w:lineRule="auto"/>
        <w:rPr>
          <w:rFonts w:ascii="Franklin Gothic Book" w:hAnsi="Franklin Gothic Book" w:cs="Times New Roman"/>
          <w:szCs w:val="24"/>
        </w:rPr>
      </w:pPr>
      <w:r w:rsidRPr="005976E0">
        <w:rPr>
          <w:rFonts w:ascii="Franklin Gothic Book" w:hAnsi="Franklin Gothic Book" w:cs="Times New Roman"/>
          <w:szCs w:val="24"/>
        </w:rPr>
        <w:t>Estos deben limitarse a los datos obtenidos y presentarse en una secuencia lógica, objetiva, estricta y de modo práctico. Si los resultados se presentan en forma de tablas y figuras, deberán estar citadas en el orden en que aparecen por primera vez en el texto, deben ser las estrictamente necesarias y los datos suficientes, para permitir al lector la comprensión de los resultados.</w:t>
      </w:r>
    </w:p>
    <w:p w14:paraId="4E31F28D" w14:textId="0F193334" w:rsidR="008B5389" w:rsidRDefault="008B5389" w:rsidP="008B5389">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6E24BC19" w14:textId="77777777" w:rsidR="009A7A49" w:rsidRDefault="009A7A49" w:rsidP="009A7A49">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6D32EBF4" w14:textId="77777777" w:rsidR="008B5389" w:rsidRDefault="008B5389" w:rsidP="008B5389">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Pr>
          <w:rFonts w:ascii="Franklin Gothic Book" w:hAnsi="Franklin Gothic Book" w:cs="Times New Roman"/>
          <w:szCs w:val="24"/>
        </w:rPr>
        <w:t>.</w:t>
      </w:r>
    </w:p>
    <w:p w14:paraId="6819BF18" w14:textId="43A5D129" w:rsidR="005976E0" w:rsidRDefault="008B5389" w:rsidP="005976E0">
      <w:pPr>
        <w:pStyle w:val="Sangradetextonormal"/>
        <w:spacing w:line="276" w:lineRule="auto"/>
        <w:rPr>
          <w:rFonts w:ascii="Franklin Gothic Book" w:hAnsi="Franklin Gothic Book" w:cs="Times New Roman"/>
          <w:szCs w:val="24"/>
        </w:rPr>
      </w:pPr>
      <w:r>
        <w:rPr>
          <w:rFonts w:ascii="Franklin Gothic Book" w:hAnsi="Franklin Gothic Book" w:cs="Times New Roman"/>
          <w:szCs w:val="24"/>
        </w:rPr>
        <w:t>Ejemplo de un gráfico y su formato de rotulación.</w:t>
      </w:r>
    </w:p>
    <w:p w14:paraId="07082A4F" w14:textId="7C557B0E" w:rsidR="008B5389" w:rsidRPr="00FF4FBD" w:rsidRDefault="008B5389" w:rsidP="008B5389">
      <w:pPr>
        <w:pStyle w:val="Descripcin"/>
        <w:spacing w:after="0"/>
        <w:jc w:val="center"/>
        <w:rPr>
          <w:rFonts w:ascii="Franklin Gothic Book" w:hAnsi="Franklin Gothic Book" w:cs="Times New Roman"/>
          <w:b w:val="0"/>
          <w:bCs w:val="0"/>
          <w:color w:val="auto"/>
          <w:sz w:val="22"/>
          <w:szCs w:val="22"/>
        </w:rPr>
      </w:pPr>
      <w:r w:rsidRPr="00FF4FBD">
        <w:rPr>
          <w:rFonts w:ascii="Franklin Gothic Book" w:hAnsi="Franklin Gothic Book" w:cs="Times New Roman"/>
          <w:b w:val="0"/>
          <w:bCs w:val="0"/>
          <w:color w:val="auto"/>
          <w:sz w:val="22"/>
          <w:szCs w:val="22"/>
        </w:rPr>
        <w:t xml:space="preserve">Gráfico </w:t>
      </w:r>
      <w:r>
        <w:rPr>
          <w:rFonts w:ascii="Franklin Gothic Book" w:hAnsi="Franklin Gothic Book" w:cs="Times New Roman"/>
          <w:b w:val="0"/>
          <w:bCs w:val="0"/>
          <w:color w:val="auto"/>
          <w:sz w:val="22"/>
          <w:szCs w:val="22"/>
        </w:rPr>
        <w:t>1</w:t>
      </w:r>
      <w:r w:rsidRPr="00FF4FBD">
        <w:rPr>
          <w:rFonts w:ascii="Franklin Gothic Book" w:hAnsi="Franklin Gothic Book" w:cs="Times New Roman"/>
          <w:b w:val="0"/>
          <w:bCs w:val="0"/>
          <w:color w:val="auto"/>
          <w:sz w:val="22"/>
          <w:szCs w:val="22"/>
        </w:rPr>
        <w:t xml:space="preserve">. Percepción de final de los residuos que se producen en </w:t>
      </w:r>
      <w:r>
        <w:rPr>
          <w:rFonts w:ascii="Franklin Gothic Book" w:hAnsi="Franklin Gothic Book" w:cs="Times New Roman"/>
          <w:b w:val="0"/>
          <w:bCs w:val="0"/>
          <w:color w:val="auto"/>
          <w:sz w:val="22"/>
          <w:szCs w:val="22"/>
        </w:rPr>
        <w:t>XXXXX</w:t>
      </w:r>
      <w:r w:rsidRPr="00FF4FBD">
        <w:rPr>
          <w:rFonts w:ascii="Franklin Gothic Book" w:hAnsi="Franklin Gothic Book" w:cs="Times New Roman"/>
          <w:b w:val="0"/>
          <w:bCs w:val="0"/>
          <w:color w:val="auto"/>
          <w:sz w:val="22"/>
          <w:szCs w:val="22"/>
        </w:rPr>
        <w:t xml:space="preserve">. </w:t>
      </w:r>
    </w:p>
    <w:p w14:paraId="68A5BBDC" w14:textId="77777777" w:rsidR="00E02263" w:rsidRPr="00FF4FBD" w:rsidRDefault="00E02263" w:rsidP="00E02263">
      <w:pPr>
        <w:keepNext/>
        <w:spacing w:after="0" w:line="240" w:lineRule="auto"/>
        <w:rPr>
          <w:rFonts w:ascii="Franklin Gothic Book" w:hAnsi="Franklin Gothic Book"/>
          <w:sz w:val="14"/>
          <w:szCs w:val="14"/>
        </w:rPr>
      </w:pPr>
    </w:p>
    <w:p w14:paraId="3924E627" w14:textId="0E82DD33" w:rsidR="00E02263" w:rsidRPr="00FF4FBD" w:rsidRDefault="008B5389" w:rsidP="008B5389">
      <w:pPr>
        <w:spacing w:after="0" w:line="240" w:lineRule="auto"/>
        <w:ind w:firstLine="284"/>
        <w:jc w:val="center"/>
        <w:rPr>
          <w:rFonts w:ascii="Franklin Gothic Book" w:hAnsi="Franklin Gothic Book"/>
          <w:noProof/>
        </w:rPr>
      </w:pPr>
      <w:r>
        <w:rPr>
          <w:rFonts w:ascii="Franklin Gothic Book" w:hAnsi="Franklin Gothic Book"/>
          <w:noProof/>
          <w:lang w:val="es-ES" w:eastAsia="es-ES"/>
        </w:rPr>
        <w:drawing>
          <wp:inline distT="0" distB="0" distL="0" distR="0" wp14:anchorId="6766EECE" wp14:editId="55E6B38C">
            <wp:extent cx="4572635" cy="12496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1249680"/>
                    </a:xfrm>
                    <a:prstGeom prst="rect">
                      <a:avLst/>
                    </a:prstGeom>
                    <a:noFill/>
                  </pic:spPr>
                </pic:pic>
              </a:graphicData>
            </a:graphic>
          </wp:inline>
        </w:drawing>
      </w:r>
    </w:p>
    <w:p w14:paraId="579E29FA" w14:textId="77777777" w:rsidR="00E02263" w:rsidRPr="00FF4FBD" w:rsidRDefault="00E02263" w:rsidP="00E02263">
      <w:pPr>
        <w:spacing w:after="0" w:line="240" w:lineRule="auto"/>
        <w:jc w:val="both"/>
        <w:rPr>
          <w:rFonts w:ascii="Franklin Gothic Book" w:hAnsi="Franklin Gothic Book"/>
          <w:noProof/>
        </w:rPr>
      </w:pPr>
    </w:p>
    <w:p w14:paraId="1CF6AC97" w14:textId="77BE4DCE" w:rsidR="00E02263" w:rsidRPr="00FF4FBD" w:rsidRDefault="00E02263" w:rsidP="00E02263">
      <w:pPr>
        <w:pStyle w:val="Descripcin"/>
        <w:spacing w:after="0"/>
        <w:jc w:val="center"/>
        <w:rPr>
          <w:rFonts w:ascii="Franklin Gothic Book" w:hAnsi="Franklin Gothic Book" w:cs="Times New Roman"/>
          <w:b w:val="0"/>
          <w:bCs w:val="0"/>
          <w:color w:val="auto"/>
          <w:sz w:val="22"/>
          <w:szCs w:val="22"/>
        </w:rPr>
      </w:pPr>
      <w:r w:rsidRPr="00FF4FBD">
        <w:rPr>
          <w:rFonts w:ascii="Franklin Gothic Book" w:hAnsi="Franklin Gothic Book" w:cs="Times New Roman"/>
          <w:b w:val="0"/>
          <w:bCs w:val="0"/>
          <w:color w:val="auto"/>
          <w:sz w:val="22"/>
          <w:szCs w:val="22"/>
        </w:rPr>
        <w:t xml:space="preserve">Fuente: </w:t>
      </w:r>
      <w:r w:rsidR="008B5389">
        <w:rPr>
          <w:rFonts w:ascii="Franklin Gothic Book" w:hAnsi="Franklin Gothic Book" w:cs="Times New Roman"/>
          <w:b w:val="0"/>
          <w:bCs w:val="0"/>
          <w:color w:val="auto"/>
          <w:sz w:val="22"/>
          <w:szCs w:val="22"/>
        </w:rPr>
        <w:t>Si es e</w:t>
      </w:r>
      <w:r w:rsidRPr="00FF4FBD">
        <w:rPr>
          <w:rFonts w:ascii="Franklin Gothic Book" w:hAnsi="Franklin Gothic Book" w:cs="Times New Roman"/>
          <w:b w:val="0"/>
          <w:bCs w:val="0"/>
          <w:color w:val="auto"/>
          <w:sz w:val="22"/>
          <w:szCs w:val="22"/>
        </w:rPr>
        <w:t>laboración propia</w:t>
      </w:r>
      <w:r w:rsidR="008B5389">
        <w:rPr>
          <w:rFonts w:ascii="Franklin Gothic Book" w:hAnsi="Franklin Gothic Book" w:cs="Times New Roman"/>
          <w:b w:val="0"/>
          <w:bCs w:val="0"/>
          <w:color w:val="auto"/>
          <w:sz w:val="22"/>
          <w:szCs w:val="22"/>
        </w:rPr>
        <w:t xml:space="preserve"> se omite esta parte. Si es una adaptación se escribe “Adaptación a partir de Autor (Año)”. Si el gráfico no es propio se coloca la fuente, </w:t>
      </w:r>
      <w:proofErr w:type="spellStart"/>
      <w:r w:rsidR="008B5389">
        <w:rPr>
          <w:rFonts w:ascii="Franklin Gothic Book" w:hAnsi="Franklin Gothic Book" w:cs="Times New Roman"/>
          <w:b w:val="0"/>
          <w:bCs w:val="0"/>
          <w:color w:val="auto"/>
          <w:sz w:val="22"/>
          <w:szCs w:val="22"/>
        </w:rPr>
        <w:t>ej</w:t>
      </w:r>
      <w:proofErr w:type="spellEnd"/>
      <w:r w:rsidR="008B5389">
        <w:rPr>
          <w:rFonts w:ascii="Franklin Gothic Book" w:hAnsi="Franklin Gothic Book" w:cs="Times New Roman"/>
          <w:b w:val="0"/>
          <w:bCs w:val="0"/>
          <w:color w:val="auto"/>
          <w:sz w:val="22"/>
          <w:szCs w:val="22"/>
        </w:rPr>
        <w:t>: “Autor (Año)”.</w:t>
      </w:r>
    </w:p>
    <w:p w14:paraId="076FD75D" w14:textId="77777777" w:rsidR="00E02263" w:rsidRDefault="00E02263" w:rsidP="005976E0">
      <w:pPr>
        <w:pStyle w:val="Sangradetextonormal"/>
        <w:spacing w:line="276" w:lineRule="auto"/>
        <w:rPr>
          <w:rFonts w:ascii="Franklin Gothic Book" w:hAnsi="Franklin Gothic Book" w:cs="Times New Roman"/>
          <w:szCs w:val="24"/>
        </w:rPr>
      </w:pPr>
    </w:p>
    <w:p w14:paraId="7E1DA880" w14:textId="6187D48D" w:rsidR="00E02263" w:rsidRDefault="009A7A49" w:rsidP="00E02263">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r w:rsidRPr="009A7A49">
        <w:rPr>
          <w:rFonts w:ascii="Franklin Gothic Book" w:hAnsi="Franklin Gothic Book" w:cs="Times New Roman"/>
          <w:szCs w:val="24"/>
        </w:rPr>
        <w:t xml:space="preserve"> </w:t>
      </w:r>
      <w:r w:rsidRPr="00FA0942">
        <w:rPr>
          <w:rFonts w:ascii="Franklin Gothic Book" w:hAnsi="Franklin Gothic Book" w:cs="Times New Roman"/>
          <w:szCs w:val="24"/>
        </w:rPr>
        <w:t>Cuerpo del texto Cuerpo del texto Cuerpo del texto Cuerpo del texto Cuerpo del texto Cuerpo del texto Cuerpo del texto Cuerpo del texto</w:t>
      </w:r>
      <w:r w:rsidRPr="009A7A49">
        <w:rPr>
          <w:rFonts w:ascii="Franklin Gothic Book" w:hAnsi="Franklin Gothic Book" w:cs="Times New Roman"/>
          <w:szCs w:val="24"/>
        </w:rPr>
        <w:t xml:space="preserve"> </w:t>
      </w:r>
      <w:r w:rsidRPr="00FA0942">
        <w:rPr>
          <w:rFonts w:ascii="Franklin Gothic Book" w:hAnsi="Franklin Gothic Book" w:cs="Times New Roman"/>
          <w:szCs w:val="24"/>
        </w:rPr>
        <w:t>Cuerpo del texto Cuerpo del texto Cuerpo del texto Cuerpo del texto Cuerpo del texto Cuerpo del texto Cuerpo del texto Cuerpo del texto</w:t>
      </w:r>
      <w:bookmarkStart w:id="0" w:name="_GoBack"/>
      <w:bookmarkEnd w:id="0"/>
      <w:r w:rsidR="0014759B">
        <w:rPr>
          <w:rFonts w:ascii="Franklin Gothic Book" w:hAnsi="Franklin Gothic Book" w:cs="Times New Roman"/>
          <w:szCs w:val="24"/>
        </w:rPr>
        <w:t>.</w:t>
      </w:r>
      <w:r w:rsidR="00E02263">
        <w:rPr>
          <w:rFonts w:ascii="Franklin Gothic Book" w:hAnsi="Franklin Gothic Book" w:cs="Times New Roman"/>
          <w:szCs w:val="24"/>
        </w:rPr>
        <w:t xml:space="preserve"> </w:t>
      </w:r>
    </w:p>
    <w:p w14:paraId="7B0527CC" w14:textId="4B55E969" w:rsidR="008B5389" w:rsidRDefault="008B5389" w:rsidP="008B5389">
      <w:pPr>
        <w:pStyle w:val="Sangradetextonormal"/>
        <w:spacing w:line="276" w:lineRule="auto"/>
        <w:rPr>
          <w:rFonts w:ascii="Franklin Gothic Book" w:hAnsi="Franklin Gothic Book" w:cs="Times New Roman"/>
          <w:szCs w:val="24"/>
        </w:rPr>
      </w:pPr>
      <w:r>
        <w:rPr>
          <w:rFonts w:ascii="Franklin Gothic Book" w:hAnsi="Franklin Gothic Book" w:cs="Times New Roman"/>
          <w:szCs w:val="24"/>
        </w:rPr>
        <w:lastRenderedPageBreak/>
        <w:t>Ejemplo de una tabla y su formato de rotulación.</w:t>
      </w:r>
    </w:p>
    <w:p w14:paraId="137F300D" w14:textId="0E022161" w:rsidR="008B5389" w:rsidRPr="005E71DC" w:rsidRDefault="008B5389" w:rsidP="008B5389">
      <w:pPr>
        <w:spacing w:after="0" w:line="360" w:lineRule="auto"/>
        <w:jc w:val="center"/>
        <w:rPr>
          <w:rFonts w:ascii="Franklin Gothic Book" w:eastAsia="Times New Roman" w:hAnsi="Franklin Gothic Book" w:cs="Times New Roman"/>
          <w:sz w:val="20"/>
          <w:szCs w:val="20"/>
          <w:lang w:val="es-DO" w:eastAsia="es-DO"/>
        </w:rPr>
      </w:pPr>
      <w:r w:rsidRPr="005E71DC">
        <w:rPr>
          <w:rFonts w:ascii="Franklin Gothic Book" w:eastAsia="Times New Roman" w:hAnsi="Franklin Gothic Book" w:cs="Times New Roman"/>
          <w:sz w:val="20"/>
          <w:szCs w:val="20"/>
          <w:lang w:val="es-DO" w:eastAsia="es-DO"/>
        </w:rPr>
        <w:t xml:space="preserve">Tabla </w:t>
      </w:r>
      <w:r>
        <w:rPr>
          <w:rFonts w:ascii="Franklin Gothic Book" w:eastAsia="Times New Roman" w:hAnsi="Franklin Gothic Book" w:cs="Times New Roman"/>
          <w:sz w:val="20"/>
          <w:szCs w:val="20"/>
          <w:lang w:val="es-DO" w:eastAsia="es-DO"/>
        </w:rPr>
        <w:t>1</w:t>
      </w:r>
      <w:r w:rsidRPr="005E71DC">
        <w:rPr>
          <w:rFonts w:ascii="Franklin Gothic Book" w:eastAsia="Times New Roman" w:hAnsi="Franklin Gothic Book" w:cs="Times New Roman"/>
          <w:sz w:val="20"/>
          <w:szCs w:val="20"/>
          <w:lang w:val="es-DO" w:eastAsia="es-DO"/>
        </w:rPr>
        <w:t xml:space="preserve">. </w:t>
      </w:r>
      <w:r>
        <w:rPr>
          <w:rFonts w:ascii="Franklin Gothic Book" w:eastAsia="Times New Roman" w:hAnsi="Franklin Gothic Book" w:cs="Times New Roman"/>
          <w:sz w:val="20"/>
          <w:szCs w:val="20"/>
          <w:lang w:val="es-DO" w:eastAsia="es-DO"/>
        </w:rPr>
        <w:t>E</w:t>
      </w:r>
      <w:r w:rsidRPr="005E71DC">
        <w:rPr>
          <w:rFonts w:ascii="Franklin Gothic Book" w:eastAsia="Times New Roman" w:hAnsi="Franklin Gothic Book" w:cs="Times New Roman"/>
          <w:sz w:val="20"/>
          <w:szCs w:val="20"/>
          <w:lang w:val="es-DO" w:eastAsia="es-DO"/>
        </w:rPr>
        <w:t>stilos de aprendizajes</w:t>
      </w:r>
      <w:r>
        <w:rPr>
          <w:rFonts w:ascii="Franklin Gothic Book" w:eastAsia="Times New Roman" w:hAnsi="Franklin Gothic Book" w:cs="Times New Roman"/>
          <w:sz w:val="20"/>
          <w:szCs w:val="20"/>
          <w:lang w:val="es-DO" w:eastAsia="es-DO"/>
        </w:rPr>
        <w:t xml:space="preserve"> detectados en XXXX</w:t>
      </w:r>
    </w:p>
    <w:tbl>
      <w:tblPr>
        <w:tblW w:w="5000" w:type="pct"/>
        <w:tblBorders>
          <w:insideH w:val="single" w:sz="6" w:space="0" w:color="FFFFFF"/>
        </w:tblBorders>
        <w:shd w:val="clear" w:color="auto" w:fill="D9D9D9" w:themeFill="background1" w:themeFillShade="D9"/>
        <w:tblCellMar>
          <w:top w:w="80" w:type="dxa"/>
          <w:left w:w="80" w:type="dxa"/>
          <w:bottom w:w="80" w:type="dxa"/>
          <w:right w:w="80" w:type="dxa"/>
        </w:tblCellMar>
        <w:tblLook w:val="04A0" w:firstRow="1" w:lastRow="0" w:firstColumn="1" w:lastColumn="0" w:noHBand="0" w:noVBand="1"/>
      </w:tblPr>
      <w:tblGrid>
        <w:gridCol w:w="6269"/>
        <w:gridCol w:w="3136"/>
      </w:tblGrid>
      <w:tr w:rsidR="008B5389" w:rsidRPr="005E71DC" w14:paraId="79D8DD3E" w14:textId="77777777" w:rsidTr="00516082">
        <w:tc>
          <w:tcPr>
            <w:tcW w:w="3333" w:type="pct"/>
            <w:tcBorders>
              <w:top w:val="single" w:sz="4" w:space="0" w:color="auto"/>
              <w:bottom w:val="single" w:sz="4" w:space="0" w:color="auto"/>
            </w:tcBorders>
            <w:shd w:val="clear" w:color="auto" w:fill="D9D9D9" w:themeFill="background1" w:themeFillShade="D9"/>
            <w:tcMar>
              <w:top w:w="60" w:type="dxa"/>
              <w:left w:w="60" w:type="dxa"/>
              <w:bottom w:w="60" w:type="dxa"/>
              <w:right w:w="60" w:type="dxa"/>
            </w:tcMar>
            <w:hideMark/>
          </w:tcPr>
          <w:p w14:paraId="11631AC6" w14:textId="77777777" w:rsidR="008B5389" w:rsidRPr="005E71DC" w:rsidRDefault="008B5389" w:rsidP="00516082">
            <w:pPr>
              <w:spacing w:after="0" w:line="360" w:lineRule="auto"/>
              <w:rPr>
                <w:rFonts w:ascii="Franklin Gothic Book" w:eastAsia="Times New Roman" w:hAnsi="Franklin Gothic Book" w:cs="Times New Roman"/>
                <w:b/>
                <w:bCs/>
                <w:color w:val="000000"/>
                <w:sz w:val="20"/>
                <w:szCs w:val="20"/>
                <w:lang w:val="es-DO" w:eastAsia="es-DO"/>
              </w:rPr>
            </w:pPr>
            <w:r w:rsidRPr="005E71DC">
              <w:rPr>
                <w:rFonts w:ascii="Franklin Gothic Book" w:eastAsia="Times New Roman" w:hAnsi="Franklin Gothic Book" w:cs="Times New Roman"/>
                <w:b/>
                <w:bCs/>
                <w:color w:val="000000"/>
                <w:sz w:val="20"/>
                <w:szCs w:val="20"/>
                <w:lang w:val="es-DO" w:eastAsia="es-DO"/>
              </w:rPr>
              <w:t> Estilos de aprendizajes</w:t>
            </w:r>
          </w:p>
        </w:tc>
        <w:tc>
          <w:tcPr>
            <w:tcW w:w="1667" w:type="pct"/>
            <w:tcBorders>
              <w:top w:val="single" w:sz="4" w:space="0" w:color="auto"/>
              <w:bottom w:val="single" w:sz="4" w:space="0" w:color="auto"/>
            </w:tcBorders>
            <w:shd w:val="clear" w:color="auto" w:fill="D9D9D9" w:themeFill="background1" w:themeFillShade="D9"/>
            <w:tcMar>
              <w:top w:w="60" w:type="dxa"/>
              <w:left w:w="60" w:type="dxa"/>
              <w:bottom w:w="60" w:type="dxa"/>
              <w:right w:w="60" w:type="dxa"/>
            </w:tcMar>
            <w:hideMark/>
          </w:tcPr>
          <w:p w14:paraId="2206CC50" w14:textId="77777777" w:rsidR="008B5389" w:rsidRPr="005E71DC" w:rsidRDefault="008B5389" w:rsidP="00516082">
            <w:pPr>
              <w:spacing w:after="0" w:line="360" w:lineRule="auto"/>
              <w:rPr>
                <w:rFonts w:ascii="Franklin Gothic Book" w:eastAsia="Times New Roman" w:hAnsi="Franklin Gothic Book" w:cs="Times New Roman"/>
                <w:b/>
                <w:bCs/>
                <w:color w:val="000000"/>
                <w:sz w:val="20"/>
                <w:szCs w:val="20"/>
                <w:lang w:val="es-DO" w:eastAsia="es-DO"/>
              </w:rPr>
            </w:pPr>
            <w:r w:rsidRPr="005E71DC">
              <w:rPr>
                <w:rFonts w:ascii="Franklin Gothic Book" w:eastAsia="Times New Roman" w:hAnsi="Franklin Gothic Book" w:cs="Times New Roman"/>
                <w:b/>
                <w:bCs/>
                <w:color w:val="000000"/>
                <w:sz w:val="20"/>
                <w:szCs w:val="20"/>
                <w:lang w:val="es-DO" w:eastAsia="es-DO"/>
              </w:rPr>
              <w:t>Porcentaje</w:t>
            </w:r>
          </w:p>
        </w:tc>
      </w:tr>
      <w:tr w:rsidR="008B5389" w:rsidRPr="005E71DC" w14:paraId="046FC763" w14:textId="77777777" w:rsidTr="00516082">
        <w:tc>
          <w:tcPr>
            <w:tcW w:w="3333" w:type="pct"/>
            <w:tcBorders>
              <w:top w:val="single" w:sz="4" w:space="0" w:color="auto"/>
            </w:tcBorders>
            <w:shd w:val="clear" w:color="auto" w:fill="auto"/>
            <w:tcMar>
              <w:top w:w="60" w:type="dxa"/>
              <w:left w:w="60" w:type="dxa"/>
              <w:bottom w:w="60" w:type="dxa"/>
              <w:right w:w="60" w:type="dxa"/>
            </w:tcMar>
            <w:hideMark/>
          </w:tcPr>
          <w:p w14:paraId="0FAC9EF8"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Aprendizaje basado en tareas</w:t>
            </w:r>
          </w:p>
        </w:tc>
        <w:tc>
          <w:tcPr>
            <w:tcW w:w="1667" w:type="pct"/>
            <w:tcBorders>
              <w:top w:val="single" w:sz="4" w:space="0" w:color="auto"/>
            </w:tcBorders>
            <w:shd w:val="clear" w:color="auto" w:fill="auto"/>
            <w:tcMar>
              <w:top w:w="60" w:type="dxa"/>
              <w:left w:w="60" w:type="dxa"/>
              <w:bottom w:w="60" w:type="dxa"/>
              <w:right w:w="60" w:type="dxa"/>
            </w:tcMar>
            <w:hideMark/>
          </w:tcPr>
          <w:p w14:paraId="6C5B44EA"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27.43</w:t>
            </w:r>
          </w:p>
        </w:tc>
      </w:tr>
      <w:tr w:rsidR="008B5389" w:rsidRPr="005E71DC" w14:paraId="31955B89" w14:textId="77777777" w:rsidTr="00516082">
        <w:tc>
          <w:tcPr>
            <w:tcW w:w="3333" w:type="pct"/>
            <w:shd w:val="clear" w:color="auto" w:fill="auto"/>
            <w:tcMar>
              <w:top w:w="60" w:type="dxa"/>
              <w:left w:w="60" w:type="dxa"/>
              <w:bottom w:w="60" w:type="dxa"/>
              <w:right w:w="60" w:type="dxa"/>
            </w:tcMar>
            <w:hideMark/>
          </w:tcPr>
          <w:p w14:paraId="4F40D68A"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Aprendizaje colaborativo</w:t>
            </w:r>
          </w:p>
        </w:tc>
        <w:tc>
          <w:tcPr>
            <w:tcW w:w="1667" w:type="pct"/>
            <w:shd w:val="clear" w:color="auto" w:fill="auto"/>
            <w:tcMar>
              <w:top w:w="60" w:type="dxa"/>
              <w:left w:w="60" w:type="dxa"/>
              <w:bottom w:w="60" w:type="dxa"/>
              <w:right w:w="60" w:type="dxa"/>
            </w:tcMar>
            <w:hideMark/>
          </w:tcPr>
          <w:p w14:paraId="0573411B"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18.58</w:t>
            </w:r>
          </w:p>
        </w:tc>
      </w:tr>
      <w:tr w:rsidR="008B5389" w:rsidRPr="005E71DC" w14:paraId="5960EEFF" w14:textId="77777777" w:rsidTr="00516082">
        <w:tc>
          <w:tcPr>
            <w:tcW w:w="3333" w:type="pct"/>
            <w:shd w:val="clear" w:color="auto" w:fill="auto"/>
            <w:tcMar>
              <w:top w:w="60" w:type="dxa"/>
              <w:left w:w="60" w:type="dxa"/>
              <w:bottom w:w="60" w:type="dxa"/>
              <w:right w:w="60" w:type="dxa"/>
            </w:tcMar>
            <w:hideMark/>
          </w:tcPr>
          <w:p w14:paraId="49E56F7C"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Tutorías</w:t>
            </w:r>
          </w:p>
        </w:tc>
        <w:tc>
          <w:tcPr>
            <w:tcW w:w="1667" w:type="pct"/>
            <w:shd w:val="clear" w:color="auto" w:fill="auto"/>
            <w:tcMar>
              <w:top w:w="60" w:type="dxa"/>
              <w:left w:w="60" w:type="dxa"/>
              <w:bottom w:w="60" w:type="dxa"/>
              <w:right w:w="60" w:type="dxa"/>
            </w:tcMar>
            <w:hideMark/>
          </w:tcPr>
          <w:p w14:paraId="01F2C44A"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15.93</w:t>
            </w:r>
          </w:p>
        </w:tc>
      </w:tr>
      <w:tr w:rsidR="008B5389" w:rsidRPr="005E71DC" w14:paraId="30F45234" w14:textId="77777777" w:rsidTr="00516082">
        <w:tc>
          <w:tcPr>
            <w:tcW w:w="3333" w:type="pct"/>
            <w:shd w:val="clear" w:color="auto" w:fill="auto"/>
            <w:tcMar>
              <w:top w:w="60" w:type="dxa"/>
              <w:left w:w="60" w:type="dxa"/>
              <w:bottom w:w="60" w:type="dxa"/>
              <w:right w:w="60" w:type="dxa"/>
            </w:tcMar>
            <w:hideMark/>
          </w:tcPr>
          <w:p w14:paraId="76BD9B9B"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Aprendizaje Integrado de Contenido y Lenguaje</w:t>
            </w:r>
          </w:p>
        </w:tc>
        <w:tc>
          <w:tcPr>
            <w:tcW w:w="1667" w:type="pct"/>
            <w:shd w:val="clear" w:color="auto" w:fill="auto"/>
            <w:tcMar>
              <w:top w:w="60" w:type="dxa"/>
              <w:left w:w="60" w:type="dxa"/>
              <w:bottom w:w="60" w:type="dxa"/>
              <w:right w:w="60" w:type="dxa"/>
            </w:tcMar>
            <w:hideMark/>
          </w:tcPr>
          <w:p w14:paraId="63077A86"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15.04</w:t>
            </w:r>
          </w:p>
        </w:tc>
      </w:tr>
      <w:tr w:rsidR="008B5389" w:rsidRPr="005E71DC" w14:paraId="1153560E" w14:textId="77777777" w:rsidTr="00516082">
        <w:tc>
          <w:tcPr>
            <w:tcW w:w="3333" w:type="pct"/>
            <w:shd w:val="clear" w:color="auto" w:fill="auto"/>
            <w:tcMar>
              <w:top w:w="60" w:type="dxa"/>
              <w:left w:w="60" w:type="dxa"/>
              <w:bottom w:w="60" w:type="dxa"/>
              <w:right w:w="60" w:type="dxa"/>
            </w:tcMar>
            <w:hideMark/>
          </w:tcPr>
          <w:p w14:paraId="28026178"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Aprendizaje servicio</w:t>
            </w:r>
          </w:p>
        </w:tc>
        <w:tc>
          <w:tcPr>
            <w:tcW w:w="1667" w:type="pct"/>
            <w:shd w:val="clear" w:color="auto" w:fill="auto"/>
            <w:tcMar>
              <w:top w:w="60" w:type="dxa"/>
              <w:left w:w="60" w:type="dxa"/>
              <w:bottom w:w="60" w:type="dxa"/>
              <w:right w:w="60" w:type="dxa"/>
            </w:tcMar>
            <w:hideMark/>
          </w:tcPr>
          <w:p w14:paraId="7E62047E"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9.73</w:t>
            </w:r>
          </w:p>
        </w:tc>
      </w:tr>
      <w:tr w:rsidR="008B5389" w:rsidRPr="005E71DC" w14:paraId="605389AF" w14:textId="77777777" w:rsidTr="00516082">
        <w:tc>
          <w:tcPr>
            <w:tcW w:w="3333" w:type="pct"/>
            <w:shd w:val="clear" w:color="auto" w:fill="auto"/>
            <w:tcMar>
              <w:top w:w="60" w:type="dxa"/>
              <w:left w:w="60" w:type="dxa"/>
              <w:bottom w:w="60" w:type="dxa"/>
              <w:right w:w="60" w:type="dxa"/>
            </w:tcMar>
            <w:hideMark/>
          </w:tcPr>
          <w:p w14:paraId="4519095D"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ABP</w:t>
            </w:r>
          </w:p>
        </w:tc>
        <w:tc>
          <w:tcPr>
            <w:tcW w:w="1667" w:type="pct"/>
            <w:shd w:val="clear" w:color="auto" w:fill="auto"/>
            <w:tcMar>
              <w:top w:w="60" w:type="dxa"/>
              <w:left w:w="60" w:type="dxa"/>
              <w:bottom w:w="60" w:type="dxa"/>
              <w:right w:w="60" w:type="dxa"/>
            </w:tcMar>
            <w:hideMark/>
          </w:tcPr>
          <w:p w14:paraId="6C890A0D"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7.08</w:t>
            </w:r>
          </w:p>
        </w:tc>
      </w:tr>
      <w:tr w:rsidR="008B5389" w:rsidRPr="005E71DC" w14:paraId="5F0EB7B4" w14:textId="77777777" w:rsidTr="00516082">
        <w:tc>
          <w:tcPr>
            <w:tcW w:w="3333" w:type="pct"/>
            <w:tcBorders>
              <w:bottom w:val="single" w:sz="4" w:space="0" w:color="auto"/>
            </w:tcBorders>
            <w:shd w:val="clear" w:color="auto" w:fill="auto"/>
            <w:tcMar>
              <w:top w:w="60" w:type="dxa"/>
              <w:left w:w="60" w:type="dxa"/>
              <w:bottom w:w="60" w:type="dxa"/>
              <w:right w:w="60" w:type="dxa"/>
            </w:tcMar>
            <w:hideMark/>
          </w:tcPr>
          <w:p w14:paraId="7FD5ED3D"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Aprendizaje de la lengua en comunidad CLL</w:t>
            </w:r>
          </w:p>
        </w:tc>
        <w:tc>
          <w:tcPr>
            <w:tcW w:w="1667" w:type="pct"/>
            <w:tcBorders>
              <w:bottom w:val="single" w:sz="4" w:space="0" w:color="auto"/>
            </w:tcBorders>
            <w:shd w:val="clear" w:color="auto" w:fill="auto"/>
            <w:tcMar>
              <w:top w:w="60" w:type="dxa"/>
              <w:left w:w="60" w:type="dxa"/>
              <w:bottom w:w="60" w:type="dxa"/>
              <w:right w:w="60" w:type="dxa"/>
            </w:tcMar>
            <w:hideMark/>
          </w:tcPr>
          <w:p w14:paraId="4CFB483A"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6.19</w:t>
            </w:r>
          </w:p>
        </w:tc>
      </w:tr>
      <w:tr w:rsidR="008B5389" w:rsidRPr="005E71DC" w14:paraId="625BCF20" w14:textId="77777777" w:rsidTr="00516082">
        <w:tc>
          <w:tcPr>
            <w:tcW w:w="3333" w:type="pct"/>
            <w:tcBorders>
              <w:top w:val="single" w:sz="4" w:space="0" w:color="auto"/>
              <w:bottom w:val="single" w:sz="4" w:space="0" w:color="auto"/>
            </w:tcBorders>
            <w:shd w:val="clear" w:color="auto" w:fill="auto"/>
            <w:tcMar>
              <w:top w:w="60" w:type="dxa"/>
              <w:left w:w="60" w:type="dxa"/>
              <w:bottom w:w="60" w:type="dxa"/>
              <w:right w:w="60" w:type="dxa"/>
            </w:tcMar>
            <w:hideMark/>
          </w:tcPr>
          <w:p w14:paraId="52AA5E0A"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 xml:space="preserve">Total </w:t>
            </w:r>
          </w:p>
        </w:tc>
        <w:tc>
          <w:tcPr>
            <w:tcW w:w="1667" w:type="pct"/>
            <w:tcBorders>
              <w:top w:val="single" w:sz="4" w:space="0" w:color="auto"/>
              <w:bottom w:val="single" w:sz="4" w:space="0" w:color="auto"/>
            </w:tcBorders>
            <w:shd w:val="clear" w:color="auto" w:fill="auto"/>
            <w:tcMar>
              <w:top w:w="60" w:type="dxa"/>
              <w:left w:w="60" w:type="dxa"/>
              <w:bottom w:w="60" w:type="dxa"/>
              <w:right w:w="60" w:type="dxa"/>
            </w:tcMar>
            <w:hideMark/>
          </w:tcPr>
          <w:p w14:paraId="6CE683D1" w14:textId="77777777" w:rsidR="008B5389" w:rsidRPr="005E71DC" w:rsidRDefault="008B5389" w:rsidP="00516082">
            <w:pPr>
              <w:spacing w:after="0" w:line="240" w:lineRule="auto"/>
              <w:rPr>
                <w:rFonts w:ascii="Franklin Gothic Book" w:eastAsia="Times New Roman" w:hAnsi="Franklin Gothic Book" w:cs="Times New Roman"/>
                <w:color w:val="000000"/>
                <w:sz w:val="20"/>
                <w:szCs w:val="20"/>
                <w:lang w:val="es-DO" w:eastAsia="es-DO"/>
              </w:rPr>
            </w:pPr>
            <w:r w:rsidRPr="005E71DC">
              <w:rPr>
                <w:rFonts w:ascii="Franklin Gothic Book" w:eastAsia="Times New Roman" w:hAnsi="Franklin Gothic Book" w:cs="Times New Roman"/>
                <w:color w:val="000000"/>
                <w:sz w:val="20"/>
                <w:szCs w:val="20"/>
                <w:lang w:val="es-DO" w:eastAsia="es-DO"/>
              </w:rPr>
              <w:t>100.00</w:t>
            </w:r>
          </w:p>
        </w:tc>
      </w:tr>
    </w:tbl>
    <w:p w14:paraId="72E02EDD" w14:textId="77777777" w:rsidR="008B5389" w:rsidRPr="00FF4FBD" w:rsidRDefault="008B5389" w:rsidP="008B5389">
      <w:pPr>
        <w:pStyle w:val="Descripcin"/>
        <w:spacing w:after="0"/>
        <w:jc w:val="center"/>
        <w:rPr>
          <w:rFonts w:ascii="Franklin Gothic Book" w:hAnsi="Franklin Gothic Book" w:cs="Times New Roman"/>
          <w:b w:val="0"/>
          <w:bCs w:val="0"/>
          <w:color w:val="auto"/>
          <w:sz w:val="22"/>
          <w:szCs w:val="22"/>
        </w:rPr>
      </w:pPr>
      <w:r w:rsidRPr="00FF4FBD">
        <w:rPr>
          <w:rFonts w:ascii="Franklin Gothic Book" w:hAnsi="Franklin Gothic Book" w:cs="Times New Roman"/>
          <w:b w:val="0"/>
          <w:bCs w:val="0"/>
          <w:color w:val="auto"/>
          <w:sz w:val="22"/>
          <w:szCs w:val="22"/>
        </w:rPr>
        <w:t xml:space="preserve">Fuente: </w:t>
      </w:r>
      <w:r>
        <w:rPr>
          <w:rFonts w:ascii="Franklin Gothic Book" w:hAnsi="Franklin Gothic Book" w:cs="Times New Roman"/>
          <w:b w:val="0"/>
          <w:bCs w:val="0"/>
          <w:color w:val="auto"/>
          <w:sz w:val="22"/>
          <w:szCs w:val="22"/>
        </w:rPr>
        <w:t>Si es e</w:t>
      </w:r>
      <w:r w:rsidRPr="00FF4FBD">
        <w:rPr>
          <w:rFonts w:ascii="Franklin Gothic Book" w:hAnsi="Franklin Gothic Book" w:cs="Times New Roman"/>
          <w:b w:val="0"/>
          <w:bCs w:val="0"/>
          <w:color w:val="auto"/>
          <w:sz w:val="22"/>
          <w:szCs w:val="22"/>
        </w:rPr>
        <w:t>laboración propia</w:t>
      </w:r>
      <w:r>
        <w:rPr>
          <w:rFonts w:ascii="Franklin Gothic Book" w:hAnsi="Franklin Gothic Book" w:cs="Times New Roman"/>
          <w:b w:val="0"/>
          <w:bCs w:val="0"/>
          <w:color w:val="auto"/>
          <w:sz w:val="22"/>
          <w:szCs w:val="22"/>
        </w:rPr>
        <w:t xml:space="preserve"> se omite esta parte. Si es una adaptación se escribe “Adaptación a partir de Autor (Año)”. Si el gráfico no es propio se coloca la fuente, </w:t>
      </w:r>
      <w:proofErr w:type="spellStart"/>
      <w:r>
        <w:rPr>
          <w:rFonts w:ascii="Franklin Gothic Book" w:hAnsi="Franklin Gothic Book" w:cs="Times New Roman"/>
          <w:b w:val="0"/>
          <w:bCs w:val="0"/>
          <w:color w:val="auto"/>
          <w:sz w:val="22"/>
          <w:szCs w:val="22"/>
        </w:rPr>
        <w:t>ej</w:t>
      </w:r>
      <w:proofErr w:type="spellEnd"/>
      <w:r>
        <w:rPr>
          <w:rFonts w:ascii="Franklin Gothic Book" w:hAnsi="Franklin Gothic Book" w:cs="Times New Roman"/>
          <w:b w:val="0"/>
          <w:bCs w:val="0"/>
          <w:color w:val="auto"/>
          <w:sz w:val="22"/>
          <w:szCs w:val="22"/>
        </w:rPr>
        <w:t>: “Autor (Año)”.</w:t>
      </w:r>
    </w:p>
    <w:p w14:paraId="4747406B" w14:textId="77777777" w:rsidR="008B5389" w:rsidRDefault="008B5389" w:rsidP="00E02263">
      <w:pPr>
        <w:pStyle w:val="Sangradetextonormal"/>
        <w:spacing w:line="276" w:lineRule="auto"/>
        <w:rPr>
          <w:rFonts w:ascii="Franklin Gothic Book" w:hAnsi="Franklin Gothic Book" w:cs="Times New Roman"/>
          <w:szCs w:val="24"/>
        </w:rPr>
      </w:pPr>
    </w:p>
    <w:p w14:paraId="711EE7E5" w14:textId="77777777" w:rsidR="008B5389" w:rsidRDefault="008B5389" w:rsidP="008B5389">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49B32431" w14:textId="77777777" w:rsidR="008B5389" w:rsidRDefault="008B5389" w:rsidP="008B5389">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042DA349" w14:textId="660CAEF1" w:rsidR="005976E0" w:rsidRDefault="005976E0" w:rsidP="00C51FF3">
      <w:pPr>
        <w:pStyle w:val="Sangradetextonormal"/>
        <w:spacing w:line="276" w:lineRule="auto"/>
        <w:rPr>
          <w:rFonts w:ascii="Franklin Gothic Book" w:hAnsi="Franklin Gothic Book" w:cs="Times New Roman"/>
          <w:szCs w:val="24"/>
        </w:rPr>
      </w:pPr>
    </w:p>
    <w:p w14:paraId="589191CE" w14:textId="238519BB" w:rsidR="009978A5" w:rsidRPr="00F52B0F" w:rsidRDefault="00F52B0F" w:rsidP="009978A5">
      <w:pPr>
        <w:rPr>
          <w:rFonts w:ascii="Franklin Gothic Book" w:hAnsi="Franklin Gothic Book"/>
          <w:b/>
          <w:sz w:val="24"/>
          <w:szCs w:val="24"/>
        </w:rPr>
      </w:pPr>
      <w:r w:rsidRPr="00F52B0F">
        <w:rPr>
          <w:rFonts w:ascii="Franklin Gothic Book" w:hAnsi="Franklin Gothic Book" w:cs="Noto Sans"/>
          <w:b/>
          <w:sz w:val="24"/>
          <w:szCs w:val="24"/>
        </w:rPr>
        <w:t>DISCUSIÓN</w:t>
      </w:r>
    </w:p>
    <w:p w14:paraId="6BD022A8" w14:textId="77777777" w:rsidR="00F1615D" w:rsidRPr="005976E0" w:rsidRDefault="00F1615D" w:rsidP="00F1615D">
      <w:pPr>
        <w:pStyle w:val="Sangradetextonormal"/>
        <w:spacing w:line="276" w:lineRule="auto"/>
        <w:rPr>
          <w:rFonts w:ascii="Franklin Gothic Book" w:hAnsi="Franklin Gothic Book" w:cs="Times New Roman"/>
          <w:szCs w:val="24"/>
        </w:rPr>
      </w:pPr>
      <w:r w:rsidRPr="005976E0">
        <w:rPr>
          <w:rFonts w:ascii="Franklin Gothic Book" w:hAnsi="Franklin Gothic Book" w:cs="Times New Roman"/>
          <w:szCs w:val="24"/>
        </w:rPr>
        <w:t xml:space="preserve">Es el análisis riguroso los resultados de la investigación, integra o contrasta referentes de literatura relacionados con los con los hallazgos de la investigación para proporcionar al lector una base desarrollada con la cual pueda admitir u objetar las hipótesis planteadas, explica los argumentos de las mismas, </w:t>
      </w:r>
      <w:r>
        <w:rPr>
          <w:rFonts w:ascii="Franklin Gothic Book" w:hAnsi="Franklin Gothic Book" w:cs="Times New Roman"/>
          <w:szCs w:val="24"/>
        </w:rPr>
        <w:t>menciona</w:t>
      </w:r>
      <w:r w:rsidRPr="005976E0">
        <w:rPr>
          <w:rFonts w:ascii="Franklin Gothic Book" w:hAnsi="Franklin Gothic Book" w:cs="Times New Roman"/>
          <w:szCs w:val="24"/>
        </w:rPr>
        <w:t>ndo con teorías y principios directamente relacionados</w:t>
      </w:r>
    </w:p>
    <w:p w14:paraId="2ACE7028" w14:textId="77777777" w:rsidR="00F1615D" w:rsidRDefault="00F1615D" w:rsidP="00F1615D">
      <w:pPr>
        <w:pStyle w:val="Sangradetextonormal"/>
        <w:spacing w:line="276" w:lineRule="auto"/>
        <w:rPr>
          <w:rFonts w:ascii="Franklin Gothic Book" w:hAnsi="Franklin Gothic Book" w:cs="Times New Roman"/>
          <w:szCs w:val="24"/>
        </w:rPr>
      </w:pPr>
      <w:r w:rsidRPr="005976E0">
        <w:rPr>
          <w:rFonts w:ascii="Franklin Gothic Book" w:hAnsi="Franklin Gothic Book" w:cs="Times New Roman"/>
          <w:szCs w:val="24"/>
        </w:rPr>
        <w:t>Es preciso aquí un análisis de los alcances de las averiguaciones, sus limitaciones y sus proyecciones en futuras investigaciones, indicando las implicaciones prácticas o teóricas de la investigación.</w:t>
      </w:r>
    </w:p>
    <w:p w14:paraId="18E57533" w14:textId="10460322" w:rsidR="005976E0" w:rsidRDefault="005976E0" w:rsidP="005976E0">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 Cuerpo del texto Cuerpo del texto Cuerpo del texto Cuerpo del texto Cuerpo del texto Cuerpo del texto Cuerpo del texto.</w:t>
      </w:r>
    </w:p>
    <w:p w14:paraId="381EE3BC" w14:textId="77777777" w:rsidR="005976E0" w:rsidRPr="00650378" w:rsidRDefault="005976E0" w:rsidP="005976E0">
      <w:pPr>
        <w:pStyle w:val="Sangradetextonormal"/>
        <w:spacing w:line="276" w:lineRule="auto"/>
        <w:rPr>
          <w:rFonts w:ascii="Franklin Gothic Book" w:hAnsi="Franklin Gothic Book" w:cs="Times New Roman"/>
          <w:szCs w:val="24"/>
        </w:rPr>
      </w:pPr>
    </w:p>
    <w:p w14:paraId="463E4A54" w14:textId="41743708" w:rsidR="009978A5" w:rsidRPr="00F52B0F" w:rsidRDefault="00F52B0F" w:rsidP="009978A5">
      <w:pPr>
        <w:rPr>
          <w:rFonts w:ascii="Franklin Gothic Book" w:hAnsi="Franklin Gothic Book"/>
          <w:b/>
          <w:sz w:val="24"/>
          <w:szCs w:val="24"/>
        </w:rPr>
      </w:pPr>
      <w:r w:rsidRPr="00F52B0F">
        <w:rPr>
          <w:rFonts w:ascii="Franklin Gothic Book" w:hAnsi="Franklin Gothic Book" w:cs="Noto Sans"/>
          <w:b/>
          <w:sz w:val="24"/>
          <w:szCs w:val="24"/>
        </w:rPr>
        <w:lastRenderedPageBreak/>
        <w:t>CONCLUSIONES</w:t>
      </w:r>
    </w:p>
    <w:p w14:paraId="50E38087" w14:textId="77777777" w:rsidR="00F1615D" w:rsidRPr="00C51FF3" w:rsidRDefault="00F1615D" w:rsidP="00F1615D">
      <w:pPr>
        <w:pStyle w:val="Sangradetextonormal"/>
        <w:spacing w:line="276" w:lineRule="auto"/>
        <w:rPr>
          <w:rFonts w:ascii="Franklin Gothic Book" w:hAnsi="Franklin Gothic Book" w:cs="Times New Roman"/>
          <w:szCs w:val="24"/>
        </w:rPr>
      </w:pPr>
      <w:r w:rsidRPr="005976E0">
        <w:rPr>
          <w:rFonts w:ascii="Franklin Gothic Book" w:hAnsi="Franklin Gothic Book" w:cs="Times New Roman"/>
          <w:szCs w:val="24"/>
        </w:rPr>
        <w:t>Constituye el final del artículo; se debe presentar en forma clara, concisa y lógica el aporte que el autor hace enfatizando los hechos nuevos revelados y su aporte o contribución al campo de conocimiento científico social</w:t>
      </w:r>
      <w:r w:rsidRPr="00C51FF3">
        <w:rPr>
          <w:rFonts w:ascii="Franklin Gothic Book" w:hAnsi="Franklin Gothic Book" w:cs="Times New Roman"/>
          <w:szCs w:val="24"/>
        </w:rPr>
        <w:t>.</w:t>
      </w:r>
    </w:p>
    <w:p w14:paraId="49FAA670" w14:textId="77777777" w:rsidR="00F1615D" w:rsidRPr="00650378" w:rsidRDefault="00F1615D" w:rsidP="00F1615D">
      <w:pPr>
        <w:pStyle w:val="Sangradetextonormal"/>
        <w:spacing w:line="276" w:lineRule="auto"/>
        <w:rPr>
          <w:rFonts w:ascii="Franklin Gothic Book" w:hAnsi="Franklin Gothic Book" w:cs="Times New Roman"/>
          <w:szCs w:val="24"/>
        </w:rPr>
      </w:pPr>
      <w:r w:rsidRPr="00FA0942">
        <w:rPr>
          <w:rFonts w:ascii="Franklin Gothic Book" w:hAnsi="Franklin Gothic Book" w:cs="Times New Roman"/>
          <w:szCs w:val="24"/>
        </w:rPr>
        <w:t>Cuerpo del texto Cuerpo del texto Cuerpo del texto Cuerpo del texto Cuerpo del texto Cuerpo del texto Cuerpo del texto Cuerpo del texto</w:t>
      </w:r>
    </w:p>
    <w:p w14:paraId="34DCB6FE" w14:textId="77777777" w:rsidR="00F1615D" w:rsidRPr="00650378" w:rsidRDefault="00F1615D" w:rsidP="005976E0">
      <w:pPr>
        <w:pStyle w:val="Sangradetextonormal"/>
        <w:spacing w:line="276" w:lineRule="auto"/>
        <w:rPr>
          <w:rFonts w:ascii="Franklin Gothic Book" w:hAnsi="Franklin Gothic Book" w:cs="Times New Roman"/>
          <w:szCs w:val="24"/>
        </w:rPr>
      </w:pPr>
    </w:p>
    <w:p w14:paraId="7765FF9A" w14:textId="77777777" w:rsidR="009978A5" w:rsidRDefault="009978A5" w:rsidP="009978A5">
      <w:pPr>
        <w:rPr>
          <w:rFonts w:ascii="Noto Sans" w:hAnsi="Noto Sans" w:cs="Noto Sans"/>
          <w:sz w:val="28"/>
          <w:szCs w:val="28"/>
        </w:rPr>
      </w:pPr>
    </w:p>
    <w:p w14:paraId="1847DE54" w14:textId="2392BF37" w:rsidR="009978A5" w:rsidRPr="00F52B0F" w:rsidRDefault="00F52B0F" w:rsidP="009978A5">
      <w:pPr>
        <w:rPr>
          <w:rFonts w:ascii="Franklin Gothic Book" w:hAnsi="Franklin Gothic Book"/>
          <w:b/>
          <w:sz w:val="24"/>
          <w:szCs w:val="24"/>
        </w:rPr>
      </w:pPr>
      <w:r w:rsidRPr="00F52B0F">
        <w:rPr>
          <w:rFonts w:ascii="Franklin Gothic Book" w:hAnsi="Franklin Gothic Book" w:cs="Noto Sans"/>
          <w:b/>
          <w:sz w:val="24"/>
          <w:szCs w:val="24"/>
        </w:rPr>
        <w:t>REFERENCIAS</w:t>
      </w:r>
    </w:p>
    <w:p w14:paraId="3D29085E" w14:textId="0EF329C4" w:rsidR="00F1615D" w:rsidRDefault="00F1615D" w:rsidP="00F1615D">
      <w:pPr>
        <w:pStyle w:val="NormalWeb"/>
        <w:jc w:val="both"/>
        <w:rPr>
          <w:rFonts w:ascii="Franklin Gothic Book" w:eastAsia="Calibri" w:hAnsi="Franklin Gothic Book"/>
          <w:lang w:eastAsia="en-US"/>
        </w:rPr>
      </w:pPr>
      <w:r w:rsidRPr="00F1615D">
        <w:rPr>
          <w:rFonts w:ascii="Franklin Gothic Book" w:eastAsia="Calibri" w:hAnsi="Franklin Gothic Book"/>
          <w:lang w:eastAsia="en-US"/>
        </w:rPr>
        <w:t>El artículo habrá de tener claramente detallados los contenidos que no sean propios del autor o autores, mediante la correcta citación de los mismos.</w:t>
      </w:r>
      <w:r>
        <w:rPr>
          <w:rFonts w:ascii="Franklin Gothic Book" w:eastAsia="Calibri" w:hAnsi="Franklin Gothic Book"/>
          <w:lang w:eastAsia="en-US"/>
        </w:rPr>
        <w:t xml:space="preserve"> </w:t>
      </w:r>
      <w:r w:rsidRPr="00F1615D">
        <w:rPr>
          <w:rFonts w:ascii="Franklin Gothic Book" w:eastAsia="Calibri" w:hAnsi="Franklin Gothic Book"/>
          <w:lang w:eastAsia="en-US"/>
        </w:rPr>
        <w:t>Las referencias bibliográficas se citarán según normas actualizadas anualmente de la Asociación Americana de Psicología (APA).  </w:t>
      </w:r>
      <w:r w:rsidRPr="00F1615D">
        <w:rPr>
          <w:rFonts w:ascii="Franklin Gothic Book" w:eastAsia="Calibri" w:hAnsi="Franklin Gothic Book"/>
          <w:b/>
          <w:bCs/>
          <w:lang w:eastAsia="en-US"/>
        </w:rPr>
        <w:t>Deberán listarse solamente las referencias incluidas en el texto</w:t>
      </w:r>
      <w:r w:rsidRPr="00F1615D">
        <w:rPr>
          <w:rFonts w:ascii="Franklin Gothic Book" w:eastAsia="Calibri" w:hAnsi="Franklin Gothic Book"/>
          <w:lang w:eastAsia="en-US"/>
        </w:rPr>
        <w:t>; así mismo deberán incluirse los nombres de todos los autores de la referencia bibliográfica citada, y cronológicamente para cada autor o cada combinación de autores. En todos los casos en que el autor sea una Institución, cítelo como anónimo. Los nombres de las publicaciones seriales deben escribirse completos, no abreviados.</w:t>
      </w:r>
      <w:r>
        <w:rPr>
          <w:rFonts w:ascii="Franklin Gothic Book" w:eastAsia="Calibri" w:hAnsi="Franklin Gothic Book"/>
          <w:lang w:eastAsia="en-US"/>
        </w:rPr>
        <w:t xml:space="preserve"> </w:t>
      </w:r>
    </w:p>
    <w:p w14:paraId="65E05B5E" w14:textId="2EB82416" w:rsidR="00F1615D" w:rsidRPr="00F1615D" w:rsidRDefault="00F1615D" w:rsidP="00F1615D">
      <w:pPr>
        <w:pStyle w:val="NormalWeb"/>
        <w:jc w:val="both"/>
        <w:rPr>
          <w:rFonts w:ascii="Franklin Gothic Book" w:eastAsia="Calibri" w:hAnsi="Franklin Gothic Book"/>
          <w:lang w:eastAsia="en-US"/>
        </w:rPr>
      </w:pPr>
      <w:r>
        <w:rPr>
          <w:rFonts w:ascii="Franklin Gothic Book" w:eastAsia="Calibri" w:hAnsi="Franklin Gothic Book"/>
          <w:lang w:eastAsia="en-US"/>
        </w:rPr>
        <w:t>Se recomienda el uso de un gestor de referencias. A continuación, se listan algunos ejemplos de referencias en APA versión 7.</w:t>
      </w:r>
    </w:p>
    <w:p w14:paraId="6DB8D40B" w14:textId="39ADEE50" w:rsidR="00AC4494" w:rsidRPr="003468B7" w:rsidRDefault="00F1615D" w:rsidP="00AC4494">
      <w:pPr>
        <w:pStyle w:val="Bibliografa"/>
        <w:ind w:left="720" w:hanging="720"/>
        <w:rPr>
          <w:rFonts w:ascii="Franklin Gothic Book" w:hAnsi="Franklin Gothic Book"/>
          <w:noProof/>
          <w:lang w:val="es-ES"/>
        </w:rPr>
      </w:pPr>
      <w:r w:rsidRPr="00F1615D">
        <w:rPr>
          <w:rFonts w:ascii="Franklin Gothic Book" w:hAnsi="Franklin Gothic Book"/>
          <w:noProof/>
          <w:lang w:val="es-ES"/>
        </w:rPr>
        <w:t>Cook, T., &amp; Reichardt, C. (2005). Métodos cualitativos y cuantitativos en investigación evaluativa. Ediciones Morata.</w:t>
      </w:r>
    </w:p>
    <w:p w14:paraId="622EFE96" w14:textId="06DBDA19" w:rsidR="00AC4494" w:rsidRPr="009978A5" w:rsidRDefault="00AC4494" w:rsidP="00AC4494">
      <w:pPr>
        <w:pStyle w:val="Bibliografa"/>
        <w:ind w:left="720" w:hanging="720"/>
        <w:rPr>
          <w:rFonts w:ascii="Franklin Gothic Book" w:hAnsi="Franklin Gothic Book"/>
          <w:noProof/>
          <w:lang w:val="en-US"/>
        </w:rPr>
      </w:pPr>
      <w:r w:rsidRPr="003468B7">
        <w:rPr>
          <w:rFonts w:ascii="Franklin Gothic Book" w:hAnsi="Franklin Gothic Book"/>
          <w:noProof/>
          <w:lang w:val="es-ES"/>
        </w:rPr>
        <w:t xml:space="preserve">Kemmis, S., &amp; McTaggar, R. (1988). </w:t>
      </w:r>
      <w:r w:rsidRPr="00F1615D">
        <w:rPr>
          <w:rFonts w:ascii="Franklin Gothic Book" w:hAnsi="Franklin Gothic Book"/>
          <w:noProof/>
          <w:lang w:val="es-ES"/>
        </w:rPr>
        <w:t>Cómo planificar la investigación acción.</w:t>
      </w:r>
      <w:r w:rsidRPr="003468B7">
        <w:rPr>
          <w:rFonts w:ascii="Franklin Gothic Book" w:hAnsi="Franklin Gothic Book"/>
          <w:noProof/>
          <w:lang w:val="es-ES"/>
        </w:rPr>
        <w:t xml:space="preserve"> </w:t>
      </w:r>
      <w:r w:rsidRPr="009978A5">
        <w:rPr>
          <w:rFonts w:ascii="Franklin Gothic Book" w:hAnsi="Franklin Gothic Book"/>
          <w:noProof/>
          <w:lang w:val="en-US"/>
        </w:rPr>
        <w:t>Barcelona: Laertes.</w:t>
      </w:r>
    </w:p>
    <w:p w14:paraId="3B4AB27F" w14:textId="5562E6BE" w:rsidR="00F1615D" w:rsidRPr="009978A5" w:rsidRDefault="00F1615D" w:rsidP="00F1615D">
      <w:pPr>
        <w:pStyle w:val="Bibliografa"/>
        <w:ind w:left="720" w:hanging="720"/>
        <w:rPr>
          <w:rFonts w:ascii="Franklin Gothic Book" w:hAnsi="Franklin Gothic Book"/>
          <w:noProof/>
          <w:lang w:val="en-US"/>
        </w:rPr>
      </w:pPr>
      <w:r w:rsidRPr="009978A5">
        <w:rPr>
          <w:rFonts w:ascii="Franklin Gothic Book" w:hAnsi="Franklin Gothic Book"/>
          <w:noProof/>
          <w:lang w:val="en-US"/>
        </w:rPr>
        <w:t>Seng, B. (2015). ICT for sutainable development of the tourism industry in Cambodia. In Q. Zu, B. Hu, N. Gu, &amp; S. Seng (Eds.), Human Centered Computing. HCC 2014. Lecture Notes in Computer Science (Vol. 8944). Springer International Publishing. https://doi.org/10.1007/978-3-319-15554-8_1</w:t>
      </w:r>
    </w:p>
    <w:p w14:paraId="68C16E07" w14:textId="274D6345" w:rsidR="00F1615D" w:rsidRPr="00F1615D" w:rsidRDefault="00F1615D" w:rsidP="00F1615D">
      <w:pPr>
        <w:pStyle w:val="Bibliografa"/>
        <w:ind w:left="720" w:hanging="720"/>
        <w:rPr>
          <w:rFonts w:ascii="Franklin Gothic Book" w:hAnsi="Franklin Gothic Book"/>
          <w:noProof/>
          <w:lang w:val="es-ES"/>
        </w:rPr>
      </w:pPr>
      <w:r w:rsidRPr="009978A5">
        <w:rPr>
          <w:rFonts w:ascii="Franklin Gothic Book" w:hAnsi="Franklin Gothic Book"/>
          <w:noProof/>
          <w:lang w:val="en-US"/>
        </w:rPr>
        <w:t xml:space="preserve">Van Leeuwen, E., Kourtit, K., &amp; Nijkamp, P. (2013). Residents’ appreciation of cultural heritage in tourist centres: A microsimulation modelling approach to Amsterdam. </w:t>
      </w:r>
      <w:r w:rsidRPr="00F1615D">
        <w:rPr>
          <w:rFonts w:ascii="Franklin Gothic Book" w:hAnsi="Franklin Gothic Book"/>
          <w:noProof/>
          <w:lang w:val="es-ES"/>
        </w:rPr>
        <w:t>Tourism Economics, 19(5), 1077–1098. https://doi.org/10.5367/te.2013.0335</w:t>
      </w:r>
    </w:p>
    <w:p w14:paraId="1507A4ED" w14:textId="614ED5D6" w:rsidR="000801CE" w:rsidRPr="000801CE" w:rsidRDefault="000801CE" w:rsidP="000801CE"/>
    <w:p w14:paraId="286E665C" w14:textId="694D3509" w:rsidR="000801CE" w:rsidRDefault="000801CE" w:rsidP="000801CE">
      <w:pPr>
        <w:tabs>
          <w:tab w:val="left" w:pos="2295"/>
        </w:tabs>
      </w:pPr>
      <w:r>
        <w:tab/>
      </w:r>
    </w:p>
    <w:p w14:paraId="51F87A54" w14:textId="4479BD1C" w:rsidR="00F1615D" w:rsidRPr="00F1615D" w:rsidRDefault="00F1615D" w:rsidP="00F1615D">
      <w:pPr>
        <w:tabs>
          <w:tab w:val="left" w:pos="2295"/>
        </w:tabs>
      </w:pPr>
      <w:r>
        <w:tab/>
      </w:r>
    </w:p>
    <w:sectPr w:rsidR="00F1615D" w:rsidRPr="00F1615D" w:rsidSect="00F1615D">
      <w:headerReference w:type="default" r:id="rId11"/>
      <w:footerReference w:type="default" r:id="rId12"/>
      <w:pgSz w:w="12240" w:h="15840"/>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7EA7" w14:textId="77777777" w:rsidR="006A0A5D" w:rsidRDefault="006A0A5D" w:rsidP="00CB5ECC">
      <w:pPr>
        <w:spacing w:after="0" w:line="240" w:lineRule="auto"/>
      </w:pPr>
      <w:r>
        <w:separator/>
      </w:r>
    </w:p>
  </w:endnote>
  <w:endnote w:type="continuationSeparator" w:id="0">
    <w:p w14:paraId="7813DA02" w14:textId="77777777" w:rsidR="006A0A5D" w:rsidRDefault="006A0A5D" w:rsidP="00CB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isSIL-Identity-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Raleway Light">
    <w:altName w:val="Trebuchet MS"/>
    <w:panose1 w:val="020B0403030101060003"/>
    <w:charset w:val="00"/>
    <w:family w:val="swiss"/>
    <w:pitch w:val="variable"/>
    <w:sig w:usb0="A00002FF" w:usb1="5000205B" w:usb2="00000000" w:usb3="00000000" w:csb0="00000097" w:csb1="00000000"/>
  </w:font>
  <w:font w:name="Noto Sans">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1111" w14:textId="2D3DEF2F" w:rsidR="00B8765E" w:rsidRPr="00700FD6" w:rsidRDefault="00C74749" w:rsidP="00A5624E">
    <w:pPr>
      <w:pStyle w:val="Piedepgina"/>
      <w:jc w:val="right"/>
      <w:rPr>
        <w:rFonts w:ascii="Noto Sans" w:hAnsi="Noto Sans" w:cs="Noto Sans"/>
        <w:sz w:val="18"/>
        <w:szCs w:val="18"/>
      </w:rPr>
    </w:pPr>
    <w:r w:rsidRPr="00A5624E">
      <w:rPr>
        <w:rStyle w:val="fontstyle01"/>
        <w:rFonts w:ascii="Noto Sans" w:hAnsi="Noto Sans" w:cs="Noto Sans"/>
        <w:noProof/>
        <w:sz w:val="18"/>
        <w:szCs w:val="18"/>
        <w:lang w:val="es-ES" w:eastAsia="es-ES"/>
      </w:rPr>
      <mc:AlternateContent>
        <mc:Choice Requires="wps">
          <w:drawing>
            <wp:anchor distT="0" distB="0" distL="114300" distR="114300" simplePos="0" relativeHeight="251668480" behindDoc="0" locked="0" layoutInCell="1" allowOverlap="1" wp14:anchorId="115D9388" wp14:editId="61CD2F72">
              <wp:simplePos x="0" y="0"/>
              <wp:positionH relativeFrom="margin">
                <wp:posOffset>3729517</wp:posOffset>
              </wp:positionH>
              <wp:positionV relativeFrom="paragraph">
                <wp:posOffset>-151765</wp:posOffset>
              </wp:positionV>
              <wp:extent cx="2336800" cy="296545"/>
              <wp:effectExtent l="0" t="0" r="6350" b="8255"/>
              <wp:wrapNone/>
              <wp:docPr id="16" name="Rectángulo 16"/>
              <wp:cNvGraphicFramePr/>
              <a:graphic xmlns:a="http://schemas.openxmlformats.org/drawingml/2006/main">
                <a:graphicData uri="http://schemas.microsoft.com/office/word/2010/wordprocessingShape">
                  <wps:wsp>
                    <wps:cNvSpPr/>
                    <wps:spPr>
                      <a:xfrm>
                        <a:off x="0" y="0"/>
                        <a:ext cx="2336800" cy="29654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174E25D7" w14:textId="307AB6A5" w:rsidR="00A5624E" w:rsidRPr="00A5624E" w:rsidRDefault="00A5624E" w:rsidP="00A5624E">
                          <w:pPr>
                            <w:jc w:val="right"/>
                            <w:rPr>
                              <w:rFonts w:ascii="Noto Sans" w:hAnsi="Noto Sans" w:cs="Noto Sans"/>
                              <w:sz w:val="16"/>
                              <w:szCs w:val="16"/>
                            </w:rPr>
                          </w:pPr>
                          <w:r w:rsidRPr="00A5624E">
                            <w:rPr>
                              <w:rFonts w:ascii="Noto Sans" w:hAnsi="Noto Sans" w:cs="Noto Sans"/>
                              <w:sz w:val="16"/>
                              <w:szCs w:val="16"/>
                            </w:rPr>
                            <w:t>ISSN: 2619 - 3884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5D9388" id="Rectángulo 16" o:spid="_x0000_s1028" style="position:absolute;left:0;text-align:left;margin-left:293.65pt;margin-top:-11.95pt;width:184pt;height:2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" fillcolor="white [3201]" stroked="f" strokeweight="1pt">
              <v:textbox>
                <w:txbxContent>
                  <w:p w14:paraId="174E25D7" w14:textId="307AB6A5" w:rsidR="00A5624E" w:rsidRPr="00A5624E" w:rsidRDefault="00A5624E" w:rsidP="00A5624E">
                    <w:pPr>
                      <w:jc w:val="right"/>
                      <w:rPr>
                        <w:rFonts w:ascii="Noto Sans" w:hAnsi="Noto Sans" w:cs="Noto Sans"/>
                        <w:sz w:val="16"/>
                        <w:szCs w:val="16"/>
                      </w:rPr>
                    </w:pPr>
                    <w:r w:rsidRPr="00A5624E">
                      <w:rPr>
                        <w:rFonts w:ascii="Noto Sans" w:hAnsi="Noto Sans" w:cs="Noto Sans"/>
                        <w:sz w:val="16"/>
                        <w:szCs w:val="16"/>
                      </w:rPr>
                      <w:t>ISSN: 2619 - 3884</w:t>
                    </w:r>
                  </w:p>
                </w:txbxContent>
              </v:textbox>
              <w10:wrap anchorx="margin"/>
            </v:rect>
          </w:pict>
        </mc:Fallback>
      </mc:AlternateContent>
    </w:r>
    <w:r w:rsidR="0069190F" w:rsidRPr="00A5624E">
      <w:rPr>
        <w:rStyle w:val="fontstyle01"/>
        <w:rFonts w:ascii="Noto Sans" w:hAnsi="Noto Sans" w:cs="Noto Sans"/>
        <w:noProof/>
        <w:sz w:val="18"/>
        <w:szCs w:val="18"/>
        <w:lang w:val="es-ES" w:eastAsia="es-ES"/>
      </w:rPr>
      <mc:AlternateContent>
        <mc:Choice Requires="wps">
          <w:drawing>
            <wp:anchor distT="0" distB="0" distL="114300" distR="114300" simplePos="0" relativeHeight="251667456" behindDoc="0" locked="0" layoutInCell="1" allowOverlap="1" wp14:anchorId="2677D98C" wp14:editId="2ECD3FC9">
              <wp:simplePos x="0" y="0"/>
              <wp:positionH relativeFrom="margin">
                <wp:posOffset>-91770</wp:posOffset>
              </wp:positionH>
              <wp:positionV relativeFrom="paragraph">
                <wp:posOffset>-156210</wp:posOffset>
              </wp:positionV>
              <wp:extent cx="4103370" cy="296545"/>
              <wp:effectExtent l="0" t="0" r="0" b="8255"/>
              <wp:wrapNone/>
              <wp:docPr id="15" name="Rectángulo 15"/>
              <wp:cNvGraphicFramePr/>
              <a:graphic xmlns:a="http://schemas.openxmlformats.org/drawingml/2006/main">
                <a:graphicData uri="http://schemas.microsoft.com/office/word/2010/wordprocessingShape">
                  <wps:wsp>
                    <wps:cNvSpPr/>
                    <wps:spPr>
                      <a:xfrm>
                        <a:off x="0" y="0"/>
                        <a:ext cx="4103370" cy="29654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85A370A" w14:textId="2CC0CD5C" w:rsidR="00A5624E" w:rsidRPr="00A5624E" w:rsidRDefault="00A5624E" w:rsidP="00A5624E">
                          <w:pPr>
                            <w:rPr>
                              <w:sz w:val="16"/>
                              <w:szCs w:val="16"/>
                            </w:rPr>
                          </w:pPr>
                          <w:r w:rsidRPr="00A5624E">
                            <w:rPr>
                              <w:rStyle w:val="fontstyle01"/>
                              <w:rFonts w:ascii="Noto Sans" w:hAnsi="Noto Sans" w:cs="Noto Sans"/>
                              <w:sz w:val="16"/>
                              <w:szCs w:val="16"/>
                            </w:rPr>
                            <w:t>Sistema de Universidades Estatales del Caribe Colombiano SUE CARIBE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77D98C" id="Rectángulo 15" o:spid="_x0000_s1029" style="position:absolute;left:0;text-align:left;margin-left:-7.25pt;margin-top:-12.3pt;width:323.1pt;height:2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" fillcolor="white [3201]" stroked="f" strokeweight="1pt">
              <v:textbox>
                <w:txbxContent>
                  <w:p w14:paraId="585A370A" w14:textId="2CC0CD5C" w:rsidR="00A5624E" w:rsidRPr="00A5624E" w:rsidRDefault="00A5624E" w:rsidP="00A5624E">
                    <w:pPr>
                      <w:rPr>
                        <w:sz w:val="16"/>
                        <w:szCs w:val="16"/>
                      </w:rPr>
                    </w:pPr>
                    <w:r w:rsidRPr="00A5624E">
                      <w:rPr>
                        <w:rStyle w:val="fontstyle01"/>
                        <w:rFonts w:ascii="Noto Sans" w:hAnsi="Noto Sans" w:cs="Noto Sans"/>
                        <w:sz w:val="16"/>
                        <w:szCs w:val="16"/>
                      </w:rPr>
                      <w:t>Sistema de Universidades Estatales del Caribe Colombiano SUE CARIBE</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9D3B" w14:textId="53814B98" w:rsidR="0052285F" w:rsidRDefault="0069190F">
    <w:pPr>
      <w:pStyle w:val="Piedepgina"/>
      <w:jc w:val="center"/>
    </w:pPr>
    <w:r w:rsidRPr="00CB5ECC">
      <w:rPr>
        <w:rFonts w:ascii="Raleway Light" w:hAnsi="Raleway Light"/>
        <w:b/>
        <w:noProof/>
        <w:color w:val="538135" w:themeColor="accent6" w:themeShade="BF"/>
        <w:sz w:val="110"/>
        <w:szCs w:val="110"/>
        <w:lang w:val="es-ES" w:eastAsia="es-ES"/>
      </w:rPr>
      <mc:AlternateContent>
        <mc:Choice Requires="wps">
          <w:drawing>
            <wp:anchor distT="0" distB="0" distL="114300" distR="114300" simplePos="0" relativeHeight="251665408" behindDoc="0" locked="0" layoutInCell="1" allowOverlap="1" wp14:anchorId="446D8FC6" wp14:editId="03DC1F74">
              <wp:simplePos x="0" y="0"/>
              <wp:positionH relativeFrom="margin">
                <wp:posOffset>3730787</wp:posOffset>
              </wp:positionH>
              <wp:positionV relativeFrom="paragraph">
                <wp:posOffset>8255</wp:posOffset>
              </wp:positionV>
              <wp:extent cx="2336800" cy="296545"/>
              <wp:effectExtent l="0" t="0" r="6350" b="8255"/>
              <wp:wrapNone/>
              <wp:docPr id="12" name="Rectángulo 12"/>
              <wp:cNvGraphicFramePr/>
              <a:graphic xmlns:a="http://schemas.openxmlformats.org/drawingml/2006/main">
                <a:graphicData uri="http://schemas.microsoft.com/office/word/2010/wordprocessingShape">
                  <wps:wsp>
                    <wps:cNvSpPr/>
                    <wps:spPr>
                      <a:xfrm>
                        <a:off x="0" y="0"/>
                        <a:ext cx="2336800" cy="29654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D66ABCF" w14:textId="62719AEA" w:rsidR="002B2D4F" w:rsidRPr="00CB5ECC" w:rsidRDefault="002B2D4F" w:rsidP="002B2D4F">
                          <w:pPr>
                            <w:jc w:val="right"/>
                            <w:rPr>
                              <w:sz w:val="20"/>
                              <w:szCs w:val="20"/>
                            </w:rPr>
                          </w:pPr>
                          <w:r w:rsidRPr="002B2D4F">
                            <w:rPr>
                              <w:rFonts w:ascii="Noto Sans" w:hAnsi="Noto Sans" w:cs="Noto Sans"/>
                              <w:sz w:val="18"/>
                              <w:szCs w:val="18"/>
                            </w:rPr>
                            <w:t>https://doi.org/</w:t>
                          </w:r>
                          <w:r w:rsidR="00A605DD" w:rsidRPr="00A605DD">
                            <w:rPr>
                              <w:rFonts w:ascii="Noto Sans" w:hAnsi="Noto Sans" w:cs="Noto Sans"/>
                              <w:sz w:val="18"/>
                              <w:szCs w:val="18"/>
                            </w:rPr>
                            <w:t>10.21897/assensus.</w:t>
                          </w:r>
                          <w:r w:rsidR="00F1615D">
                            <w:rPr>
                              <w:rFonts w:ascii="Noto Sans" w:hAnsi="Noto Sans" w:cs="Noto Sans"/>
                              <w:sz w:val="18"/>
                              <w:szCs w:val="18"/>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6D8FC6" id="Rectángulo 12" o:spid="_x0000_s1030" style="position:absolute;left:0;text-align:left;margin-left:293.75pt;margin-top:.65pt;width:184pt;height:2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" fillcolor="white [3201]" stroked="f" strokeweight="1pt">
              <v:textbox>
                <w:txbxContent>
                  <w:p w14:paraId="5D66ABCF" w14:textId="62719AEA" w:rsidR="002B2D4F" w:rsidRPr="00CB5ECC" w:rsidRDefault="002B2D4F" w:rsidP="002B2D4F">
                    <w:pPr>
                      <w:jc w:val="right"/>
                      <w:rPr>
                        <w:sz w:val="20"/>
                        <w:szCs w:val="20"/>
                      </w:rPr>
                    </w:pPr>
                    <w:r w:rsidRPr="002B2D4F">
                      <w:rPr>
                        <w:rFonts w:ascii="Noto Sans" w:hAnsi="Noto Sans" w:cs="Noto Sans"/>
                        <w:sz w:val="18"/>
                        <w:szCs w:val="18"/>
                      </w:rPr>
                      <w:t>https://doi.org/</w:t>
                    </w:r>
                    <w:r w:rsidR="00A605DD" w:rsidRPr="00A605DD">
                      <w:rPr>
                        <w:rFonts w:ascii="Noto Sans" w:hAnsi="Noto Sans" w:cs="Noto Sans"/>
                        <w:sz w:val="18"/>
                        <w:szCs w:val="18"/>
                      </w:rPr>
                      <w:t>10.21897/assensus.</w:t>
                    </w:r>
                    <w:r w:rsidR="00F1615D">
                      <w:rPr>
                        <w:rFonts w:ascii="Noto Sans" w:hAnsi="Noto Sans" w:cs="Noto Sans"/>
                        <w:sz w:val="18"/>
                        <w:szCs w:val="18"/>
                      </w:rPr>
                      <w:t>XXXX</w:t>
                    </w:r>
                  </w:p>
                </w:txbxContent>
              </v:textbox>
              <w10:wrap anchorx="margin"/>
            </v:rect>
          </w:pict>
        </mc:Fallback>
      </mc:AlternateContent>
    </w:r>
    <w:r w:rsidR="00A5624E" w:rsidRPr="00CB5ECC">
      <w:rPr>
        <w:rFonts w:ascii="Raleway Light" w:hAnsi="Raleway Light"/>
        <w:b/>
        <w:noProof/>
        <w:color w:val="538135" w:themeColor="accent6" w:themeShade="BF"/>
        <w:sz w:val="110"/>
        <w:szCs w:val="110"/>
        <w:lang w:val="es-ES" w:eastAsia="es-ES"/>
      </w:rPr>
      <mc:AlternateContent>
        <mc:Choice Requires="wps">
          <w:drawing>
            <wp:anchor distT="0" distB="0" distL="114300" distR="114300" simplePos="0" relativeHeight="251663360" behindDoc="0" locked="0" layoutInCell="1" allowOverlap="1" wp14:anchorId="52CC21B4" wp14:editId="0E51467A">
              <wp:simplePos x="0" y="0"/>
              <wp:positionH relativeFrom="margin">
                <wp:posOffset>-102717</wp:posOffset>
              </wp:positionH>
              <wp:positionV relativeFrom="paragraph">
                <wp:posOffset>6350</wp:posOffset>
              </wp:positionV>
              <wp:extent cx="2410460" cy="296545"/>
              <wp:effectExtent l="0" t="0" r="8890" b="8255"/>
              <wp:wrapNone/>
              <wp:docPr id="3" name="Rectángulo 3"/>
              <wp:cNvGraphicFramePr/>
              <a:graphic xmlns:a="http://schemas.openxmlformats.org/drawingml/2006/main">
                <a:graphicData uri="http://schemas.microsoft.com/office/word/2010/wordprocessingShape">
                  <wps:wsp>
                    <wps:cNvSpPr/>
                    <wps:spPr>
                      <a:xfrm>
                        <a:off x="0" y="0"/>
                        <a:ext cx="2410460" cy="29654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E5B9E82" w14:textId="43D18017" w:rsidR="007004E9" w:rsidRPr="00CB5ECC" w:rsidRDefault="007004E9" w:rsidP="00E029F3">
                          <w:pPr>
                            <w:rPr>
                              <w:sz w:val="20"/>
                              <w:szCs w:val="20"/>
                            </w:rPr>
                          </w:pPr>
                          <w:r>
                            <w:rPr>
                              <w:rFonts w:ascii="Noto Sans" w:hAnsi="Noto Sans" w:cs="Noto Sans"/>
                              <w:sz w:val="18"/>
                              <w:szCs w:val="18"/>
                            </w:rPr>
                            <w:t xml:space="preserve">Revista </w:t>
                          </w:r>
                          <w:r w:rsidRPr="00CB5ECC">
                            <w:rPr>
                              <w:rFonts w:ascii="Noto Sans" w:hAnsi="Noto Sans" w:cs="Noto Sans"/>
                              <w:sz w:val="18"/>
                              <w:szCs w:val="18"/>
                            </w:rPr>
                            <w:t>Assensus</w:t>
                          </w:r>
                          <w:r>
                            <w:rPr>
                              <w:rFonts w:ascii="Noto Sans" w:hAnsi="Noto Sans" w:cs="Noto Sans"/>
                              <w:sz w:val="18"/>
                              <w:szCs w:val="18"/>
                            </w:rPr>
                            <w:t xml:space="preserve"> </w:t>
                          </w:r>
                          <w:r w:rsidR="002B2D4F">
                            <w:rPr>
                              <w:rFonts w:ascii="Noto Sans" w:hAnsi="Noto Sans" w:cs="Noto Sans"/>
                              <w:sz w:val="18"/>
                              <w:szCs w:val="18"/>
                            </w:rPr>
                            <w:t>|</w:t>
                          </w:r>
                          <w:r w:rsidRPr="00CB5ECC">
                            <w:rPr>
                              <w:rFonts w:ascii="Noto Sans" w:hAnsi="Noto Sans" w:cs="Noto Sans"/>
                              <w:sz w:val="18"/>
                              <w:szCs w:val="18"/>
                            </w:rPr>
                            <w:t xml:space="preserve"> Vol. </w:t>
                          </w:r>
                          <w:r w:rsidR="00F1615D">
                            <w:rPr>
                              <w:rFonts w:ascii="Noto Sans" w:hAnsi="Noto Sans" w:cs="Noto Sans"/>
                              <w:sz w:val="18"/>
                              <w:szCs w:val="18"/>
                            </w:rPr>
                            <w:t>X</w:t>
                          </w:r>
                          <w:r>
                            <w:rPr>
                              <w:rFonts w:ascii="Noto Sans" w:hAnsi="Noto Sans" w:cs="Noto Sans"/>
                              <w:sz w:val="18"/>
                              <w:szCs w:val="18"/>
                            </w:rPr>
                            <w:t xml:space="preserve"> </w:t>
                          </w:r>
                          <w:r w:rsidR="002B2D4F">
                            <w:rPr>
                              <w:rFonts w:ascii="Noto Sans" w:hAnsi="Noto Sans" w:cs="Noto Sans"/>
                              <w:sz w:val="18"/>
                              <w:szCs w:val="18"/>
                            </w:rPr>
                            <w:t>|</w:t>
                          </w:r>
                          <w:r>
                            <w:rPr>
                              <w:rFonts w:ascii="Noto Sans" w:hAnsi="Noto Sans" w:cs="Noto Sans"/>
                              <w:sz w:val="18"/>
                              <w:szCs w:val="18"/>
                            </w:rPr>
                            <w:t xml:space="preserve"> </w:t>
                          </w:r>
                          <w:r w:rsidRPr="00CB5ECC">
                            <w:rPr>
                              <w:rFonts w:ascii="Noto Sans" w:hAnsi="Noto Sans" w:cs="Noto Sans"/>
                              <w:sz w:val="18"/>
                              <w:szCs w:val="18"/>
                            </w:rPr>
                            <w:t>Núm</w:t>
                          </w:r>
                          <w:r>
                            <w:rPr>
                              <w:rFonts w:ascii="Noto Sans" w:hAnsi="Noto Sans" w:cs="Noto Sans"/>
                              <w:sz w:val="18"/>
                              <w:szCs w:val="18"/>
                            </w:rPr>
                            <w:t>.</w:t>
                          </w:r>
                          <w:r w:rsidRPr="00CB5ECC">
                            <w:rPr>
                              <w:rFonts w:ascii="Noto Sans" w:hAnsi="Noto Sans" w:cs="Noto Sans"/>
                              <w:sz w:val="18"/>
                              <w:szCs w:val="18"/>
                            </w:rPr>
                            <w:t xml:space="preserve"> </w:t>
                          </w:r>
                          <w:r w:rsidR="00F1615D">
                            <w:rPr>
                              <w:rFonts w:ascii="Noto Sans" w:hAnsi="Noto Sans" w:cs="Noto Sans"/>
                              <w:sz w:val="18"/>
                              <w:szCs w:val="18"/>
                            </w:rPr>
                            <w:t>X</w:t>
                          </w:r>
                          <w:r>
                            <w:rPr>
                              <w:rFonts w:ascii="Noto Sans" w:hAnsi="Noto Sans" w:cs="Noto Sans"/>
                              <w:sz w:val="18"/>
                              <w:szCs w:val="18"/>
                            </w:rPr>
                            <w:t xml:space="preserve"> </w:t>
                          </w:r>
                          <w:r w:rsidR="002B2D4F">
                            <w:rPr>
                              <w:rFonts w:ascii="Noto Sans" w:hAnsi="Noto Sans" w:cs="Noto Sans"/>
                              <w:sz w:val="18"/>
                              <w:szCs w:val="18"/>
                            </w:rPr>
                            <w:t xml:space="preserve">| </w:t>
                          </w:r>
                          <w:r w:rsidR="00F1615D">
                            <w:rPr>
                              <w:rFonts w:ascii="Noto Sans" w:hAnsi="Noto Sans" w:cs="Noto Sans"/>
                              <w:sz w:val="18"/>
                              <w:szCs w:val="18"/>
                            </w:rPr>
                            <w:t>XXXX</w:t>
                          </w:r>
                          <w:r w:rsidR="002B2D4F">
                            <w:rPr>
                              <w:rFonts w:ascii="Noto Sans" w:hAnsi="Noto Sans" w:cs="Noto Sans"/>
                              <w:sz w:val="18"/>
                              <w:szCs w:val="18"/>
                            </w:rPr>
                            <w:t xml:space="preserve"> |</w:t>
                          </w:r>
                          <w:r w:rsidRPr="00CB5ECC">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CC21B4" id="Rectángulo 3" o:spid="_x0000_s1031" style="position:absolute;left:0;text-align:left;margin-left:-8.1pt;margin-top:.5pt;width:189.8pt;height:2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" fillcolor="white [3201]" stroked="f" strokeweight="1pt">
              <v:textbox>
                <w:txbxContent>
                  <w:p w14:paraId="5E5B9E82" w14:textId="43D18017" w:rsidR="007004E9" w:rsidRPr="00CB5ECC" w:rsidRDefault="007004E9" w:rsidP="00E029F3">
                    <w:pPr>
                      <w:rPr>
                        <w:sz w:val="20"/>
                        <w:szCs w:val="20"/>
                      </w:rPr>
                    </w:pPr>
                    <w:r>
                      <w:rPr>
                        <w:rFonts w:ascii="Noto Sans" w:hAnsi="Noto Sans" w:cs="Noto Sans"/>
                        <w:sz w:val="18"/>
                        <w:szCs w:val="18"/>
                      </w:rPr>
                      <w:t xml:space="preserve">Revista </w:t>
                    </w:r>
                    <w:r w:rsidRPr="00CB5ECC">
                      <w:rPr>
                        <w:rFonts w:ascii="Noto Sans" w:hAnsi="Noto Sans" w:cs="Noto Sans"/>
                        <w:sz w:val="18"/>
                        <w:szCs w:val="18"/>
                      </w:rPr>
                      <w:t>Assensus</w:t>
                    </w:r>
                    <w:r>
                      <w:rPr>
                        <w:rFonts w:ascii="Noto Sans" w:hAnsi="Noto Sans" w:cs="Noto Sans"/>
                        <w:sz w:val="18"/>
                        <w:szCs w:val="18"/>
                      </w:rPr>
                      <w:t xml:space="preserve"> </w:t>
                    </w:r>
                    <w:r w:rsidR="002B2D4F">
                      <w:rPr>
                        <w:rFonts w:ascii="Noto Sans" w:hAnsi="Noto Sans" w:cs="Noto Sans"/>
                        <w:sz w:val="18"/>
                        <w:szCs w:val="18"/>
                      </w:rPr>
                      <w:t>|</w:t>
                    </w:r>
                    <w:r w:rsidRPr="00CB5ECC">
                      <w:rPr>
                        <w:rFonts w:ascii="Noto Sans" w:hAnsi="Noto Sans" w:cs="Noto Sans"/>
                        <w:sz w:val="18"/>
                        <w:szCs w:val="18"/>
                      </w:rPr>
                      <w:t xml:space="preserve"> Vol. </w:t>
                    </w:r>
                    <w:r w:rsidR="00F1615D">
                      <w:rPr>
                        <w:rFonts w:ascii="Noto Sans" w:hAnsi="Noto Sans" w:cs="Noto Sans"/>
                        <w:sz w:val="18"/>
                        <w:szCs w:val="18"/>
                      </w:rPr>
                      <w:t>X</w:t>
                    </w:r>
                    <w:r>
                      <w:rPr>
                        <w:rFonts w:ascii="Noto Sans" w:hAnsi="Noto Sans" w:cs="Noto Sans"/>
                        <w:sz w:val="18"/>
                        <w:szCs w:val="18"/>
                      </w:rPr>
                      <w:t xml:space="preserve"> </w:t>
                    </w:r>
                    <w:r w:rsidR="002B2D4F">
                      <w:rPr>
                        <w:rFonts w:ascii="Noto Sans" w:hAnsi="Noto Sans" w:cs="Noto Sans"/>
                        <w:sz w:val="18"/>
                        <w:szCs w:val="18"/>
                      </w:rPr>
                      <w:t>|</w:t>
                    </w:r>
                    <w:r>
                      <w:rPr>
                        <w:rFonts w:ascii="Noto Sans" w:hAnsi="Noto Sans" w:cs="Noto Sans"/>
                        <w:sz w:val="18"/>
                        <w:szCs w:val="18"/>
                      </w:rPr>
                      <w:t xml:space="preserve"> </w:t>
                    </w:r>
                    <w:r w:rsidRPr="00CB5ECC">
                      <w:rPr>
                        <w:rFonts w:ascii="Noto Sans" w:hAnsi="Noto Sans" w:cs="Noto Sans"/>
                        <w:sz w:val="18"/>
                        <w:szCs w:val="18"/>
                      </w:rPr>
                      <w:t>Núm</w:t>
                    </w:r>
                    <w:r>
                      <w:rPr>
                        <w:rFonts w:ascii="Noto Sans" w:hAnsi="Noto Sans" w:cs="Noto Sans"/>
                        <w:sz w:val="18"/>
                        <w:szCs w:val="18"/>
                      </w:rPr>
                      <w:t>.</w:t>
                    </w:r>
                    <w:r w:rsidRPr="00CB5ECC">
                      <w:rPr>
                        <w:rFonts w:ascii="Noto Sans" w:hAnsi="Noto Sans" w:cs="Noto Sans"/>
                        <w:sz w:val="18"/>
                        <w:szCs w:val="18"/>
                      </w:rPr>
                      <w:t xml:space="preserve"> </w:t>
                    </w:r>
                    <w:r w:rsidR="00F1615D">
                      <w:rPr>
                        <w:rFonts w:ascii="Noto Sans" w:hAnsi="Noto Sans" w:cs="Noto Sans"/>
                        <w:sz w:val="18"/>
                        <w:szCs w:val="18"/>
                      </w:rPr>
                      <w:t>X</w:t>
                    </w:r>
                    <w:r>
                      <w:rPr>
                        <w:rFonts w:ascii="Noto Sans" w:hAnsi="Noto Sans" w:cs="Noto Sans"/>
                        <w:sz w:val="18"/>
                        <w:szCs w:val="18"/>
                      </w:rPr>
                      <w:t xml:space="preserve"> </w:t>
                    </w:r>
                    <w:r w:rsidR="002B2D4F">
                      <w:rPr>
                        <w:rFonts w:ascii="Noto Sans" w:hAnsi="Noto Sans" w:cs="Noto Sans"/>
                        <w:sz w:val="18"/>
                        <w:szCs w:val="18"/>
                      </w:rPr>
                      <w:t xml:space="preserve">| </w:t>
                    </w:r>
                    <w:r w:rsidR="00F1615D">
                      <w:rPr>
                        <w:rFonts w:ascii="Noto Sans" w:hAnsi="Noto Sans" w:cs="Noto Sans"/>
                        <w:sz w:val="18"/>
                        <w:szCs w:val="18"/>
                      </w:rPr>
                      <w:t>XXXX</w:t>
                    </w:r>
                    <w:r w:rsidR="002B2D4F">
                      <w:rPr>
                        <w:rFonts w:ascii="Noto Sans" w:hAnsi="Noto Sans" w:cs="Noto Sans"/>
                        <w:sz w:val="18"/>
                        <w:szCs w:val="18"/>
                      </w:rPr>
                      <w:t xml:space="preserve"> |</w:t>
                    </w:r>
                    <w:r w:rsidRPr="00CB5ECC">
                      <w:rPr>
                        <w:sz w:val="20"/>
                        <w:szCs w:val="20"/>
                      </w:rPr>
                      <w:t xml:space="preserve"> </w:t>
                    </w:r>
                  </w:p>
                </w:txbxContent>
              </v:textbox>
              <w10:wrap anchorx="margin"/>
            </v:rect>
          </w:pict>
        </mc:Fallback>
      </mc:AlternateContent>
    </w:r>
  </w:p>
  <w:p w14:paraId="42E20635" w14:textId="737D8613" w:rsidR="007004E9" w:rsidRDefault="006A0A5D">
    <w:pPr>
      <w:pStyle w:val="Piedepgina"/>
      <w:jc w:val="center"/>
    </w:pPr>
    <w:sdt>
      <w:sdtPr>
        <w:id w:val="236526755"/>
        <w:docPartObj>
          <w:docPartGallery w:val="Page Numbers (Bottom of Page)"/>
          <w:docPartUnique/>
        </w:docPartObj>
      </w:sdtPr>
      <w:sdtEndPr/>
      <w:sdtContent>
        <w:r w:rsidR="007004E9">
          <w:fldChar w:fldCharType="begin"/>
        </w:r>
        <w:r w:rsidR="007004E9">
          <w:instrText>PAGE   \* MERGEFORMAT</w:instrText>
        </w:r>
        <w:r w:rsidR="007004E9">
          <w:fldChar w:fldCharType="separate"/>
        </w:r>
        <w:r w:rsidR="009A7A49" w:rsidRPr="009A7A49">
          <w:rPr>
            <w:noProof/>
            <w:lang w:val="es-ES"/>
          </w:rPr>
          <w:t>5</w:t>
        </w:r>
        <w:r w:rsidR="007004E9">
          <w:fldChar w:fldCharType="end"/>
        </w:r>
      </w:sdtContent>
    </w:sdt>
  </w:p>
  <w:p w14:paraId="1DFD4F7C" w14:textId="3B22D8C0" w:rsidR="00FC2900" w:rsidRPr="009F0782" w:rsidRDefault="00FC2900" w:rsidP="009F0782">
    <w:pPr>
      <w:pStyle w:val="Piedepgina"/>
      <w:rPr>
        <w:rFonts w:ascii="Noto Sans" w:hAnsi="Noto Sans" w:cs="Noto San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697F" w14:textId="77777777" w:rsidR="006A0A5D" w:rsidRDefault="006A0A5D" w:rsidP="00CB5ECC">
      <w:pPr>
        <w:spacing w:after="0" w:line="240" w:lineRule="auto"/>
      </w:pPr>
      <w:r>
        <w:separator/>
      </w:r>
    </w:p>
  </w:footnote>
  <w:footnote w:type="continuationSeparator" w:id="0">
    <w:p w14:paraId="298F2ACC" w14:textId="77777777" w:rsidR="006A0A5D" w:rsidRDefault="006A0A5D" w:rsidP="00CB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93E1" w14:textId="60AB7178" w:rsidR="00CB5ECC" w:rsidRDefault="00E029F3" w:rsidP="00CB5ECC">
    <w:pPr>
      <w:spacing w:after="0" w:line="240" w:lineRule="auto"/>
      <w:rPr>
        <w:rFonts w:ascii="Raleway Light" w:hAnsi="Raleway Light"/>
        <w:b/>
        <w:color w:val="538135" w:themeColor="accent6" w:themeShade="BF"/>
        <w:sz w:val="110"/>
        <w:szCs w:val="110"/>
        <w14:shadow w14:blurRad="12700" w14:dist="38100" w14:dir="2700000" w14:sx="100000" w14:sy="100000" w14:kx="0" w14:ky="0" w14:algn="tl">
          <w14:schemeClr w14:val="accent6">
            <w14:alpha w14:val="45000"/>
          </w14:schemeClr>
        </w14:shadow>
        <w14:textOutline w14:w="9525" w14:cap="flat" w14:cmpd="sng" w14:algn="ctr">
          <w14:solidFill>
            <w14:schemeClr w14:val="bg1"/>
          </w14:solidFill>
          <w14:prstDash w14:val="solid"/>
          <w14:round/>
        </w14:textOutline>
      </w:rPr>
    </w:pPr>
    <w:r w:rsidRPr="00CB5ECC">
      <w:rPr>
        <w:rFonts w:ascii="Raleway Light" w:hAnsi="Raleway Light"/>
        <w:b/>
        <w:noProof/>
        <w:color w:val="538135" w:themeColor="accent6" w:themeShade="BF"/>
        <w:sz w:val="110"/>
        <w:szCs w:val="110"/>
        <w:lang w:val="es-ES" w:eastAsia="es-ES"/>
      </w:rPr>
      <mc:AlternateContent>
        <mc:Choice Requires="wps">
          <w:drawing>
            <wp:anchor distT="0" distB="0" distL="114300" distR="114300" simplePos="0" relativeHeight="251661312" behindDoc="0" locked="0" layoutInCell="1" allowOverlap="1" wp14:anchorId="470D4E3D" wp14:editId="4FD228AC">
              <wp:simplePos x="0" y="0"/>
              <wp:positionH relativeFrom="margin">
                <wp:posOffset>3661884</wp:posOffset>
              </wp:positionH>
              <wp:positionV relativeFrom="paragraph">
                <wp:posOffset>7620</wp:posOffset>
              </wp:positionV>
              <wp:extent cx="2405380" cy="276225"/>
              <wp:effectExtent l="0" t="0" r="0" b="9525"/>
              <wp:wrapNone/>
              <wp:docPr id="1" name="Rectángulo 1"/>
              <wp:cNvGraphicFramePr/>
              <a:graphic xmlns:a="http://schemas.openxmlformats.org/drawingml/2006/main">
                <a:graphicData uri="http://schemas.microsoft.com/office/word/2010/wordprocessingShape">
                  <wps:wsp>
                    <wps:cNvSpPr/>
                    <wps:spPr>
                      <a:xfrm>
                        <a:off x="0" y="0"/>
                        <a:ext cx="2405380" cy="27622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652C5957" w14:textId="4B9B7E03" w:rsidR="00CB5ECC" w:rsidRPr="00CB5ECC" w:rsidRDefault="00CB5ECC" w:rsidP="00E029F3">
                          <w:pPr>
                            <w:jc w:val="right"/>
                            <w:rPr>
                              <w:sz w:val="20"/>
                              <w:szCs w:val="20"/>
                            </w:rPr>
                          </w:pPr>
                          <w:r w:rsidRPr="00CB5ECC">
                            <w:rPr>
                              <w:rFonts w:ascii="Noto Sans" w:hAnsi="Noto Sans" w:cs="Noto Sans"/>
                              <w:sz w:val="18"/>
                              <w:szCs w:val="18"/>
                            </w:rPr>
                            <w:t xml:space="preserve">Vol. </w:t>
                          </w:r>
                          <w:r w:rsidR="00CB3DE3">
                            <w:rPr>
                              <w:rFonts w:ascii="Noto Sans" w:hAnsi="Noto Sans" w:cs="Noto Sans"/>
                              <w:sz w:val="18"/>
                              <w:szCs w:val="18"/>
                            </w:rPr>
                            <w:t>X</w:t>
                          </w:r>
                          <w:r w:rsidR="007004E9">
                            <w:rPr>
                              <w:rFonts w:ascii="Noto Sans" w:hAnsi="Noto Sans" w:cs="Noto Sans"/>
                              <w:sz w:val="18"/>
                              <w:szCs w:val="18"/>
                            </w:rPr>
                            <w:t xml:space="preserve"> </w:t>
                          </w:r>
                          <w:r w:rsidR="002B2D4F">
                            <w:rPr>
                              <w:rFonts w:ascii="Noto Sans" w:hAnsi="Noto Sans" w:cs="Noto Sans"/>
                              <w:sz w:val="18"/>
                              <w:szCs w:val="18"/>
                            </w:rPr>
                            <w:t>|</w:t>
                          </w:r>
                          <w:r w:rsidR="007004E9">
                            <w:rPr>
                              <w:rFonts w:ascii="Noto Sans" w:hAnsi="Noto Sans" w:cs="Noto Sans"/>
                              <w:sz w:val="18"/>
                              <w:szCs w:val="18"/>
                            </w:rPr>
                            <w:t xml:space="preserve"> </w:t>
                          </w:r>
                          <w:r w:rsidRPr="00CB5ECC">
                            <w:rPr>
                              <w:rFonts w:ascii="Noto Sans" w:hAnsi="Noto Sans" w:cs="Noto Sans"/>
                              <w:sz w:val="18"/>
                              <w:szCs w:val="18"/>
                            </w:rPr>
                            <w:t>Núm</w:t>
                          </w:r>
                          <w:r w:rsidR="007004E9">
                            <w:rPr>
                              <w:rFonts w:ascii="Noto Sans" w:hAnsi="Noto Sans" w:cs="Noto Sans"/>
                              <w:sz w:val="18"/>
                              <w:szCs w:val="18"/>
                            </w:rPr>
                            <w:t>.</w:t>
                          </w:r>
                          <w:r w:rsidRPr="00CB5ECC">
                            <w:rPr>
                              <w:rFonts w:ascii="Noto Sans" w:hAnsi="Noto Sans" w:cs="Noto Sans"/>
                              <w:sz w:val="18"/>
                              <w:szCs w:val="18"/>
                            </w:rPr>
                            <w:t xml:space="preserve"> </w:t>
                          </w:r>
                          <w:r w:rsidR="00CB3DE3">
                            <w:rPr>
                              <w:rFonts w:ascii="Noto Sans" w:hAnsi="Noto Sans" w:cs="Noto Sans"/>
                              <w:sz w:val="18"/>
                              <w:szCs w:val="18"/>
                            </w:rPr>
                            <w:t>X</w:t>
                          </w:r>
                          <w:r w:rsidR="007004E9">
                            <w:rPr>
                              <w:rFonts w:ascii="Noto Sans" w:hAnsi="Noto Sans" w:cs="Noto Sans"/>
                              <w:sz w:val="18"/>
                              <w:szCs w:val="18"/>
                            </w:rPr>
                            <w:t xml:space="preserve"> </w:t>
                          </w:r>
                          <w:r w:rsidR="002B2D4F">
                            <w:rPr>
                              <w:rFonts w:ascii="Noto Sans" w:hAnsi="Noto Sans" w:cs="Noto Sans"/>
                              <w:sz w:val="18"/>
                              <w:szCs w:val="18"/>
                            </w:rPr>
                            <w:t xml:space="preserve">| </w:t>
                          </w:r>
                          <w:r w:rsidR="00CB3DE3">
                            <w:rPr>
                              <w:rFonts w:ascii="Noto Sans" w:hAnsi="Noto Sans" w:cs="Noto Sans"/>
                              <w:sz w:val="18"/>
                              <w:szCs w:val="18"/>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0D4E3D" id="Rectángulo 1" o:spid="_x0000_s1026" style="position:absolute;margin-left:288.35pt;margin-top:.6pt;width:189.4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" fillcolor="white [3201]" stroked="f" strokeweight="1pt">
              <v:textbox>
                <w:txbxContent>
                  <w:p w14:paraId="652C5957" w14:textId="4B9B7E03" w:rsidR="00CB5ECC" w:rsidRPr="00CB5ECC" w:rsidRDefault="00CB5ECC" w:rsidP="00E029F3">
                    <w:pPr>
                      <w:jc w:val="right"/>
                      <w:rPr>
                        <w:sz w:val="20"/>
                        <w:szCs w:val="20"/>
                      </w:rPr>
                    </w:pPr>
                    <w:r w:rsidRPr="00CB5ECC">
                      <w:rPr>
                        <w:rFonts w:ascii="Noto Sans" w:hAnsi="Noto Sans" w:cs="Noto Sans"/>
                        <w:sz w:val="18"/>
                        <w:szCs w:val="18"/>
                      </w:rPr>
                      <w:t xml:space="preserve">Vol. </w:t>
                    </w:r>
                    <w:r w:rsidR="00CB3DE3">
                      <w:rPr>
                        <w:rFonts w:ascii="Noto Sans" w:hAnsi="Noto Sans" w:cs="Noto Sans"/>
                        <w:sz w:val="18"/>
                        <w:szCs w:val="18"/>
                      </w:rPr>
                      <w:t>X</w:t>
                    </w:r>
                    <w:r w:rsidR="007004E9">
                      <w:rPr>
                        <w:rFonts w:ascii="Noto Sans" w:hAnsi="Noto Sans" w:cs="Noto Sans"/>
                        <w:sz w:val="18"/>
                        <w:szCs w:val="18"/>
                      </w:rPr>
                      <w:t xml:space="preserve"> </w:t>
                    </w:r>
                    <w:r w:rsidR="002B2D4F">
                      <w:rPr>
                        <w:rFonts w:ascii="Noto Sans" w:hAnsi="Noto Sans" w:cs="Noto Sans"/>
                        <w:sz w:val="18"/>
                        <w:szCs w:val="18"/>
                      </w:rPr>
                      <w:t>|</w:t>
                    </w:r>
                    <w:r w:rsidR="007004E9">
                      <w:rPr>
                        <w:rFonts w:ascii="Noto Sans" w:hAnsi="Noto Sans" w:cs="Noto Sans"/>
                        <w:sz w:val="18"/>
                        <w:szCs w:val="18"/>
                      </w:rPr>
                      <w:t xml:space="preserve"> </w:t>
                    </w:r>
                    <w:r w:rsidRPr="00CB5ECC">
                      <w:rPr>
                        <w:rFonts w:ascii="Noto Sans" w:hAnsi="Noto Sans" w:cs="Noto Sans"/>
                        <w:sz w:val="18"/>
                        <w:szCs w:val="18"/>
                      </w:rPr>
                      <w:t>Núm</w:t>
                    </w:r>
                    <w:r w:rsidR="007004E9">
                      <w:rPr>
                        <w:rFonts w:ascii="Noto Sans" w:hAnsi="Noto Sans" w:cs="Noto Sans"/>
                        <w:sz w:val="18"/>
                        <w:szCs w:val="18"/>
                      </w:rPr>
                      <w:t>.</w:t>
                    </w:r>
                    <w:r w:rsidRPr="00CB5ECC">
                      <w:rPr>
                        <w:rFonts w:ascii="Noto Sans" w:hAnsi="Noto Sans" w:cs="Noto Sans"/>
                        <w:sz w:val="18"/>
                        <w:szCs w:val="18"/>
                      </w:rPr>
                      <w:t xml:space="preserve"> </w:t>
                    </w:r>
                    <w:r w:rsidR="00CB3DE3">
                      <w:rPr>
                        <w:rFonts w:ascii="Noto Sans" w:hAnsi="Noto Sans" w:cs="Noto Sans"/>
                        <w:sz w:val="18"/>
                        <w:szCs w:val="18"/>
                      </w:rPr>
                      <w:t>X</w:t>
                    </w:r>
                    <w:r w:rsidR="007004E9">
                      <w:rPr>
                        <w:rFonts w:ascii="Noto Sans" w:hAnsi="Noto Sans" w:cs="Noto Sans"/>
                        <w:sz w:val="18"/>
                        <w:szCs w:val="18"/>
                      </w:rPr>
                      <w:t xml:space="preserve"> </w:t>
                    </w:r>
                    <w:r w:rsidR="002B2D4F">
                      <w:rPr>
                        <w:rFonts w:ascii="Noto Sans" w:hAnsi="Noto Sans" w:cs="Noto Sans"/>
                        <w:sz w:val="18"/>
                        <w:szCs w:val="18"/>
                      </w:rPr>
                      <w:t xml:space="preserve">| </w:t>
                    </w:r>
                    <w:r w:rsidR="00CB3DE3">
                      <w:rPr>
                        <w:rFonts w:ascii="Noto Sans" w:hAnsi="Noto Sans" w:cs="Noto Sans"/>
                        <w:sz w:val="18"/>
                        <w:szCs w:val="18"/>
                      </w:rPr>
                      <w:t>XXXX</w:t>
                    </w:r>
                  </w:p>
                </w:txbxContent>
              </v:textbox>
              <w10:wrap anchorx="margin"/>
            </v:rect>
          </w:pict>
        </mc:Fallback>
      </mc:AlternateContent>
    </w:r>
    <w:r w:rsidR="000D4196" w:rsidRPr="00CB5ECC">
      <w:rPr>
        <w:rFonts w:ascii="Raleway Light" w:hAnsi="Raleway Light"/>
        <w:b/>
        <w:noProof/>
        <w:color w:val="538135" w:themeColor="accent6" w:themeShade="BF"/>
        <w:sz w:val="110"/>
        <w:szCs w:val="110"/>
        <w:lang w:val="es-ES" w:eastAsia="es-ES"/>
      </w:rPr>
      <mc:AlternateContent>
        <mc:Choice Requires="wps">
          <w:drawing>
            <wp:anchor distT="0" distB="0" distL="114300" distR="114300" simplePos="0" relativeHeight="251659264" behindDoc="0" locked="0" layoutInCell="1" allowOverlap="1" wp14:anchorId="49F6E7C1" wp14:editId="292F3CCD">
              <wp:simplePos x="0" y="0"/>
              <wp:positionH relativeFrom="margin">
                <wp:align>right</wp:align>
              </wp:positionH>
              <wp:positionV relativeFrom="paragraph">
                <wp:posOffset>768985</wp:posOffset>
              </wp:positionV>
              <wp:extent cx="5967629" cy="276225"/>
              <wp:effectExtent l="0" t="0" r="0" b="9525"/>
              <wp:wrapNone/>
              <wp:docPr id="52" name="Rectángulo 52"/>
              <wp:cNvGraphicFramePr/>
              <a:graphic xmlns:a="http://schemas.openxmlformats.org/drawingml/2006/main">
                <a:graphicData uri="http://schemas.microsoft.com/office/word/2010/wordprocessingShape">
                  <wps:wsp>
                    <wps:cNvSpPr/>
                    <wps:spPr>
                      <a:xfrm>
                        <a:off x="0" y="0"/>
                        <a:ext cx="5967629" cy="27622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F2467" w14:textId="77777777" w:rsidR="00CB5ECC" w:rsidRPr="00065304" w:rsidRDefault="00CB5ECC" w:rsidP="00CB5ECC">
                          <w:pPr>
                            <w:spacing w:after="0" w:line="240" w:lineRule="auto"/>
                            <w:rPr>
                              <w:rFonts w:ascii="Noto Sans" w:hAnsi="Noto Sans" w:cs="Noto Sans"/>
                            </w:rPr>
                          </w:pPr>
                          <w:r w:rsidRPr="00065304">
                            <w:rPr>
                              <w:rFonts w:ascii="Noto Sans" w:hAnsi="Noto Sans" w:cs="Noto Sans"/>
                            </w:rPr>
                            <w:t>Revista de Investigación educativa y pedagógica</w:t>
                          </w:r>
                        </w:p>
                        <w:p w14:paraId="4BF45AEF" w14:textId="77777777" w:rsidR="00CB5ECC" w:rsidRDefault="00CB5ECC" w:rsidP="00CB5E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F6E7C1" id="Rectángulo 52" o:spid="_x0000_s1027" style="position:absolute;margin-left:418.7pt;margin-top:60.55pt;width:469.9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" fillcolor="#375623 [1609]" stroked="f" strokeweight="1pt">
              <v:textbox>
                <w:txbxContent>
                  <w:p w14:paraId="5C0F2467" w14:textId="77777777" w:rsidR="00CB5ECC" w:rsidRPr="00065304" w:rsidRDefault="00CB5ECC" w:rsidP="00CB5ECC">
                    <w:pPr>
                      <w:spacing w:after="0" w:line="240" w:lineRule="auto"/>
                      <w:rPr>
                        <w:rFonts w:ascii="Noto Sans" w:hAnsi="Noto Sans" w:cs="Noto Sans"/>
                      </w:rPr>
                    </w:pPr>
                    <w:r w:rsidRPr="00065304">
                      <w:rPr>
                        <w:rFonts w:ascii="Noto Sans" w:hAnsi="Noto Sans" w:cs="Noto Sans"/>
                      </w:rPr>
                      <w:t>Revista de Investigación educativa y pedagógica</w:t>
                    </w:r>
                  </w:p>
                  <w:p w14:paraId="4BF45AEF" w14:textId="77777777" w:rsidR="00CB5ECC" w:rsidRDefault="00CB5ECC" w:rsidP="00CB5ECC">
                    <w:pPr>
                      <w:jc w:val="center"/>
                    </w:pPr>
                  </w:p>
                </w:txbxContent>
              </v:textbox>
              <w10:wrap anchorx="margin"/>
            </v:rect>
          </w:pict>
        </mc:Fallback>
      </mc:AlternateContent>
    </w:r>
    <w:r w:rsidR="00CB5ECC" w:rsidRPr="00CB5ECC">
      <w:rPr>
        <w:rFonts w:ascii="Raleway Light" w:hAnsi="Raleway Light"/>
        <w:b/>
        <w:color w:val="538135" w:themeColor="accent6" w:themeShade="BF"/>
        <w:sz w:val="110"/>
        <w:szCs w:val="110"/>
        <w14:shadow w14:blurRad="12700" w14:dist="38100" w14:dir="2700000" w14:sx="100000" w14:sy="100000" w14:kx="0" w14:ky="0" w14:algn="tl">
          <w14:schemeClr w14:val="accent6">
            <w14:alpha w14:val="45000"/>
          </w14:schemeClr>
        </w14:shadow>
        <w14:textOutline w14:w="9525" w14:cap="flat" w14:cmpd="sng" w14:algn="ctr">
          <w14:solidFill>
            <w14:schemeClr w14:val="bg1"/>
          </w14:solidFill>
          <w14:prstDash w14:val="solid"/>
          <w14:round/>
        </w14:textOutline>
      </w:rPr>
      <w:t xml:space="preserve">Assensus </w:t>
    </w:r>
  </w:p>
  <w:p w14:paraId="11DA4941" w14:textId="57283AE2" w:rsidR="007655EA" w:rsidRDefault="007655EA" w:rsidP="00CB5ECC">
    <w:pPr>
      <w:spacing w:after="0" w:line="240" w:lineRule="auto"/>
      <w:rPr>
        <w:rFonts w:ascii="Raleway Light" w:hAnsi="Raleway Light"/>
        <w:b/>
        <w:color w:val="538135" w:themeColor="accent6" w:themeShade="BF"/>
        <w:sz w:val="16"/>
        <w:szCs w:val="16"/>
      </w:rPr>
    </w:pPr>
  </w:p>
  <w:p w14:paraId="3D67D269" w14:textId="77777777" w:rsidR="00700FD6" w:rsidRPr="007655EA" w:rsidRDefault="00700FD6" w:rsidP="00CB5ECC">
    <w:pPr>
      <w:spacing w:after="0" w:line="240" w:lineRule="auto"/>
      <w:rPr>
        <w:rFonts w:ascii="Raleway Light" w:hAnsi="Raleway Light"/>
        <w:b/>
        <w:color w:val="538135" w:themeColor="accent6" w:themeShade="BF"/>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147C" w14:textId="4AA10D27" w:rsidR="00CB5ECC" w:rsidRPr="00A5624E" w:rsidRDefault="004B24DF" w:rsidP="007004E9">
    <w:pPr>
      <w:jc w:val="both"/>
      <w:rPr>
        <w:rFonts w:ascii="Noto Sans" w:hAnsi="Noto Sans" w:cs="Noto Sans"/>
        <w:bCs/>
        <w:i/>
        <w:iCs/>
        <w:color w:val="404040" w:themeColor="text1" w:themeTint="BF"/>
        <w:sz w:val="24"/>
        <w:szCs w:val="24"/>
        <w:vertAlign w:val="subscript"/>
      </w:rPr>
    </w:pPr>
    <w:r>
      <w:rPr>
        <w:rFonts w:ascii="Noto Sans" w:hAnsi="Noto Sans" w:cs="Noto Sans"/>
        <w:bCs/>
        <w:i/>
        <w:iCs/>
        <w:color w:val="404040" w:themeColor="text1" w:themeTint="BF"/>
        <w:sz w:val="24"/>
        <w:szCs w:val="24"/>
        <w:vertAlign w:val="subscript"/>
      </w:rPr>
      <w:t>Título del artículo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49E7"/>
    <w:multiLevelType w:val="hybridMultilevel"/>
    <w:tmpl w:val="C0A0722A"/>
    <w:lvl w:ilvl="0" w:tplc="240A0001">
      <w:start w:val="1"/>
      <w:numFmt w:val="bullet"/>
      <w:lvlText w:val=""/>
      <w:lvlJc w:val="left"/>
      <w:pPr>
        <w:ind w:left="1174" w:hanging="360"/>
      </w:pPr>
      <w:rPr>
        <w:rFonts w:ascii="Symbol" w:hAnsi="Symbol" w:hint="default"/>
      </w:rPr>
    </w:lvl>
    <w:lvl w:ilvl="1" w:tplc="240A0003" w:tentative="1">
      <w:start w:val="1"/>
      <w:numFmt w:val="bullet"/>
      <w:lvlText w:val="o"/>
      <w:lvlJc w:val="left"/>
      <w:pPr>
        <w:ind w:left="1894" w:hanging="360"/>
      </w:pPr>
      <w:rPr>
        <w:rFonts w:ascii="Courier New" w:hAnsi="Courier New" w:cs="Courier New" w:hint="default"/>
      </w:rPr>
    </w:lvl>
    <w:lvl w:ilvl="2" w:tplc="240A0005" w:tentative="1">
      <w:start w:val="1"/>
      <w:numFmt w:val="bullet"/>
      <w:lvlText w:val=""/>
      <w:lvlJc w:val="left"/>
      <w:pPr>
        <w:ind w:left="2614" w:hanging="360"/>
      </w:pPr>
      <w:rPr>
        <w:rFonts w:ascii="Wingdings" w:hAnsi="Wingdings" w:hint="default"/>
      </w:rPr>
    </w:lvl>
    <w:lvl w:ilvl="3" w:tplc="240A0001" w:tentative="1">
      <w:start w:val="1"/>
      <w:numFmt w:val="bullet"/>
      <w:lvlText w:val=""/>
      <w:lvlJc w:val="left"/>
      <w:pPr>
        <w:ind w:left="3334" w:hanging="360"/>
      </w:pPr>
      <w:rPr>
        <w:rFonts w:ascii="Symbol" w:hAnsi="Symbol" w:hint="default"/>
      </w:rPr>
    </w:lvl>
    <w:lvl w:ilvl="4" w:tplc="240A0003" w:tentative="1">
      <w:start w:val="1"/>
      <w:numFmt w:val="bullet"/>
      <w:lvlText w:val="o"/>
      <w:lvlJc w:val="left"/>
      <w:pPr>
        <w:ind w:left="4054" w:hanging="360"/>
      </w:pPr>
      <w:rPr>
        <w:rFonts w:ascii="Courier New" w:hAnsi="Courier New" w:cs="Courier New" w:hint="default"/>
      </w:rPr>
    </w:lvl>
    <w:lvl w:ilvl="5" w:tplc="240A0005" w:tentative="1">
      <w:start w:val="1"/>
      <w:numFmt w:val="bullet"/>
      <w:lvlText w:val=""/>
      <w:lvlJc w:val="left"/>
      <w:pPr>
        <w:ind w:left="4774" w:hanging="360"/>
      </w:pPr>
      <w:rPr>
        <w:rFonts w:ascii="Wingdings" w:hAnsi="Wingdings" w:hint="default"/>
      </w:rPr>
    </w:lvl>
    <w:lvl w:ilvl="6" w:tplc="240A0001" w:tentative="1">
      <w:start w:val="1"/>
      <w:numFmt w:val="bullet"/>
      <w:lvlText w:val=""/>
      <w:lvlJc w:val="left"/>
      <w:pPr>
        <w:ind w:left="5494" w:hanging="360"/>
      </w:pPr>
      <w:rPr>
        <w:rFonts w:ascii="Symbol" w:hAnsi="Symbol" w:hint="default"/>
      </w:rPr>
    </w:lvl>
    <w:lvl w:ilvl="7" w:tplc="240A0003" w:tentative="1">
      <w:start w:val="1"/>
      <w:numFmt w:val="bullet"/>
      <w:lvlText w:val="o"/>
      <w:lvlJc w:val="left"/>
      <w:pPr>
        <w:ind w:left="6214" w:hanging="360"/>
      </w:pPr>
      <w:rPr>
        <w:rFonts w:ascii="Courier New" w:hAnsi="Courier New" w:cs="Courier New" w:hint="default"/>
      </w:rPr>
    </w:lvl>
    <w:lvl w:ilvl="8" w:tplc="240A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CC"/>
    <w:rsid w:val="00010490"/>
    <w:rsid w:val="000801CE"/>
    <w:rsid w:val="00084CFD"/>
    <w:rsid w:val="000D4196"/>
    <w:rsid w:val="00137FC0"/>
    <w:rsid w:val="0014759B"/>
    <w:rsid w:val="001A717F"/>
    <w:rsid w:val="001C4AAD"/>
    <w:rsid w:val="002B2D4F"/>
    <w:rsid w:val="002F2A09"/>
    <w:rsid w:val="002F3CBD"/>
    <w:rsid w:val="00325B17"/>
    <w:rsid w:val="003363C1"/>
    <w:rsid w:val="003468B7"/>
    <w:rsid w:val="003F5E33"/>
    <w:rsid w:val="00435A14"/>
    <w:rsid w:val="004854D4"/>
    <w:rsid w:val="004B24DF"/>
    <w:rsid w:val="004D5348"/>
    <w:rsid w:val="004F2C1D"/>
    <w:rsid w:val="00512E2E"/>
    <w:rsid w:val="0052285F"/>
    <w:rsid w:val="00526CED"/>
    <w:rsid w:val="005319CD"/>
    <w:rsid w:val="00532510"/>
    <w:rsid w:val="0054667B"/>
    <w:rsid w:val="005636D8"/>
    <w:rsid w:val="005976E0"/>
    <w:rsid w:val="005C7956"/>
    <w:rsid w:val="006138DA"/>
    <w:rsid w:val="00635940"/>
    <w:rsid w:val="00650378"/>
    <w:rsid w:val="0066511A"/>
    <w:rsid w:val="006910E6"/>
    <w:rsid w:val="0069190F"/>
    <w:rsid w:val="0069397A"/>
    <w:rsid w:val="006A0A5D"/>
    <w:rsid w:val="006C19A9"/>
    <w:rsid w:val="007004E9"/>
    <w:rsid w:val="00700FD6"/>
    <w:rsid w:val="0071720B"/>
    <w:rsid w:val="007509A1"/>
    <w:rsid w:val="007655EA"/>
    <w:rsid w:val="00784BA6"/>
    <w:rsid w:val="008A5063"/>
    <w:rsid w:val="008B5389"/>
    <w:rsid w:val="008E701F"/>
    <w:rsid w:val="008F708D"/>
    <w:rsid w:val="00920DF4"/>
    <w:rsid w:val="009864C0"/>
    <w:rsid w:val="009978A5"/>
    <w:rsid w:val="009A7A49"/>
    <w:rsid w:val="009D5CEE"/>
    <w:rsid w:val="009F0782"/>
    <w:rsid w:val="00A5624E"/>
    <w:rsid w:val="00A605DD"/>
    <w:rsid w:val="00A66A2B"/>
    <w:rsid w:val="00A85D91"/>
    <w:rsid w:val="00AC4494"/>
    <w:rsid w:val="00B8765E"/>
    <w:rsid w:val="00BC59FC"/>
    <w:rsid w:val="00BD1662"/>
    <w:rsid w:val="00BE12B7"/>
    <w:rsid w:val="00BF2CB7"/>
    <w:rsid w:val="00C51FF3"/>
    <w:rsid w:val="00C74749"/>
    <w:rsid w:val="00CB3DE3"/>
    <w:rsid w:val="00CB41EC"/>
    <w:rsid w:val="00CB5ECC"/>
    <w:rsid w:val="00CD1C4C"/>
    <w:rsid w:val="00D002A1"/>
    <w:rsid w:val="00D21968"/>
    <w:rsid w:val="00D4616E"/>
    <w:rsid w:val="00D51E33"/>
    <w:rsid w:val="00DE172F"/>
    <w:rsid w:val="00DF6B6D"/>
    <w:rsid w:val="00E02263"/>
    <w:rsid w:val="00E029F3"/>
    <w:rsid w:val="00E138C9"/>
    <w:rsid w:val="00E35D39"/>
    <w:rsid w:val="00E4543F"/>
    <w:rsid w:val="00F1615D"/>
    <w:rsid w:val="00F527DB"/>
    <w:rsid w:val="00F52B0F"/>
    <w:rsid w:val="00F82420"/>
    <w:rsid w:val="00F83CB4"/>
    <w:rsid w:val="00F869A0"/>
    <w:rsid w:val="00FA66C6"/>
    <w:rsid w:val="00FC2900"/>
    <w:rsid w:val="00FE4D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06648"/>
  <w15:chartTrackingRefBased/>
  <w15:docId w15:val="{7C816F96-41E5-4CCA-AAC8-78445D6F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E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ECC"/>
  </w:style>
  <w:style w:type="paragraph" w:styleId="Piedepgina">
    <w:name w:val="footer"/>
    <w:basedOn w:val="Normal"/>
    <w:link w:val="PiedepginaCar"/>
    <w:uiPriority w:val="99"/>
    <w:unhideWhenUsed/>
    <w:rsid w:val="00CB5E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ECC"/>
  </w:style>
  <w:style w:type="character" w:customStyle="1" w:styleId="fontstyle01">
    <w:name w:val="fontstyle01"/>
    <w:basedOn w:val="Fuentedeprrafopredeter"/>
    <w:rsid w:val="00B8765E"/>
    <w:rPr>
      <w:rFonts w:ascii="CharisSIL-Identity-H" w:hAnsi="CharisSIL-Identity-H" w:hint="default"/>
      <w:b w:val="0"/>
      <w:bCs w:val="0"/>
      <w:i w:val="0"/>
      <w:iCs w:val="0"/>
      <w:color w:val="000000"/>
      <w:sz w:val="14"/>
      <w:szCs w:val="14"/>
    </w:rPr>
  </w:style>
  <w:style w:type="table" w:styleId="Tablaconcuadrcula">
    <w:name w:val="Table Grid"/>
    <w:basedOn w:val="Tablanormal"/>
    <w:uiPriority w:val="39"/>
    <w:rsid w:val="00F8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004E9"/>
    <w:pPr>
      <w:spacing w:before="120" w:after="120" w:line="240" w:lineRule="auto"/>
      <w:ind w:firstLine="454"/>
      <w:jc w:val="both"/>
    </w:pPr>
    <w:rPr>
      <w:rFonts w:ascii="Times New Roman" w:eastAsia="Calibri" w:hAnsi="Times New Roman" w:cs="Arial"/>
      <w:sz w:val="24"/>
    </w:rPr>
  </w:style>
  <w:style w:type="character" w:customStyle="1" w:styleId="SangradetextonormalCar">
    <w:name w:val="Sangría de texto normal Car"/>
    <w:basedOn w:val="Fuentedeprrafopredeter"/>
    <w:link w:val="Sangradetextonormal"/>
    <w:uiPriority w:val="99"/>
    <w:rsid w:val="007004E9"/>
    <w:rPr>
      <w:rFonts w:ascii="Times New Roman" w:eastAsia="Calibri" w:hAnsi="Times New Roman" w:cs="Arial"/>
      <w:sz w:val="24"/>
    </w:rPr>
  </w:style>
  <w:style w:type="paragraph" w:styleId="Bibliografa">
    <w:name w:val="Bibliography"/>
    <w:basedOn w:val="Normal"/>
    <w:next w:val="Normal"/>
    <w:uiPriority w:val="37"/>
    <w:semiHidden/>
    <w:unhideWhenUsed/>
    <w:rsid w:val="00AC4494"/>
  </w:style>
  <w:style w:type="paragraph" w:styleId="Textodeglobo">
    <w:name w:val="Balloon Text"/>
    <w:basedOn w:val="Normal"/>
    <w:link w:val="TextodegloboCar"/>
    <w:uiPriority w:val="99"/>
    <w:semiHidden/>
    <w:unhideWhenUsed/>
    <w:rsid w:val="00BD16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1662"/>
    <w:rPr>
      <w:rFonts w:ascii="Segoe UI" w:hAnsi="Segoe UI" w:cs="Segoe UI"/>
      <w:sz w:val="18"/>
      <w:szCs w:val="18"/>
    </w:rPr>
  </w:style>
  <w:style w:type="paragraph" w:styleId="Prrafodelista">
    <w:name w:val="List Paragraph"/>
    <w:basedOn w:val="Normal"/>
    <w:uiPriority w:val="34"/>
    <w:qFormat/>
    <w:rsid w:val="00CB3DE3"/>
    <w:pPr>
      <w:ind w:left="720"/>
      <w:contextualSpacing/>
    </w:pPr>
  </w:style>
  <w:style w:type="paragraph" w:styleId="NormalWeb">
    <w:name w:val="Normal (Web)"/>
    <w:basedOn w:val="Normal"/>
    <w:uiPriority w:val="99"/>
    <w:semiHidden/>
    <w:unhideWhenUsed/>
    <w:rsid w:val="00F1615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1615D"/>
    <w:rPr>
      <w:b/>
      <w:bCs/>
    </w:rPr>
  </w:style>
  <w:style w:type="paragraph" w:styleId="Descripcin">
    <w:name w:val="caption"/>
    <w:basedOn w:val="Normal"/>
    <w:next w:val="Normal"/>
    <w:uiPriority w:val="35"/>
    <w:unhideWhenUsed/>
    <w:qFormat/>
    <w:rsid w:val="00E02263"/>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B774-B4A4-48A1-988A-F06F304C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1898</Words>
  <Characters>10442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Jacvar</dc:creator>
  <cp:keywords/>
  <dc:description/>
  <cp:lastModifiedBy>User</cp:lastModifiedBy>
  <cp:revision>28</cp:revision>
  <cp:lastPrinted>2020-12-02T14:07:00Z</cp:lastPrinted>
  <dcterms:created xsi:type="dcterms:W3CDTF">2020-07-04T21:19:00Z</dcterms:created>
  <dcterms:modified xsi:type="dcterms:W3CDTF">2021-06-11T22:06:00Z</dcterms:modified>
</cp:coreProperties>
</file>