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CDF" w:rsidRDefault="00217CDF" w:rsidP="00217CDF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217CDF" w:rsidRDefault="00217CDF" w:rsidP="00217CDF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217CDF">
        <w:rPr>
          <w:rFonts w:ascii="Arial" w:hAnsi="Arial" w:cs="Arial"/>
          <w:b/>
          <w:sz w:val="28"/>
          <w:szCs w:val="28"/>
        </w:rPr>
        <w:t>Título del articulo máximo tres renglones</w:t>
      </w:r>
      <w:r w:rsidR="00D64D7C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proofErr w:type="gramStart"/>
      <w:r w:rsidR="00E02C47">
        <w:rPr>
          <w:rFonts w:ascii="Arial" w:hAnsi="Arial" w:cs="Arial"/>
          <w:b/>
          <w:sz w:val="28"/>
          <w:szCs w:val="28"/>
        </w:rPr>
        <w:t xml:space="preserve">( </w:t>
      </w:r>
      <w:r w:rsidR="00E02C47" w:rsidRPr="00E02C47">
        <w:rPr>
          <w:rFonts w:ascii="Arial" w:hAnsi="Arial" w:cs="Arial"/>
          <w:b/>
          <w:sz w:val="28"/>
          <w:szCs w:val="28"/>
        </w:rPr>
        <w:t>fuente</w:t>
      </w:r>
      <w:proofErr w:type="gramEnd"/>
      <w:r w:rsidR="00E02C47" w:rsidRPr="00E02C4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E02C47" w:rsidRPr="00E02C47">
        <w:rPr>
          <w:rFonts w:ascii="Arial" w:hAnsi="Arial" w:cs="Arial"/>
          <w:b/>
          <w:sz w:val="28"/>
          <w:szCs w:val="28"/>
        </w:rPr>
        <w:t>arial</w:t>
      </w:r>
      <w:proofErr w:type="spellEnd"/>
      <w:r w:rsidR="00E02C47" w:rsidRPr="00E02C47">
        <w:rPr>
          <w:rFonts w:ascii="Arial" w:hAnsi="Arial" w:cs="Arial"/>
          <w:b/>
          <w:sz w:val="28"/>
          <w:szCs w:val="28"/>
        </w:rPr>
        <w:t xml:space="preserve"> 14 negrita</w:t>
      </w:r>
      <w:r w:rsidR="00E02C47">
        <w:rPr>
          <w:rFonts w:ascii="Arial" w:hAnsi="Arial" w:cs="Arial"/>
          <w:b/>
          <w:sz w:val="28"/>
          <w:szCs w:val="28"/>
        </w:rPr>
        <w:t>)</w:t>
      </w: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NOMBRE DE AUTOR (</w:t>
      </w:r>
      <w:r w:rsidRPr="00217CDF">
        <w:rPr>
          <w:rFonts w:ascii="Times New Roman" w:hAnsi="Times New Roman" w:cs="Times New Roman"/>
          <w:sz w:val="24"/>
          <w:szCs w:val="24"/>
        </w:rPr>
        <w:t>ES)</w:t>
      </w: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Institución de proveniencia de autor 1;</w:t>
      </w:r>
      <w:r w:rsidRPr="00217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Institución de proveniencia de autor 2</w:t>
      </w: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CDF">
        <w:rPr>
          <w:rFonts w:ascii="Times New Roman" w:hAnsi="Times New Roman" w:cs="Times New Roman"/>
          <w:b/>
          <w:sz w:val="24"/>
          <w:szCs w:val="24"/>
        </w:rPr>
        <w:t>ABSTRACT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AD9" w:rsidRPr="00253AD9">
        <w:rPr>
          <w:rFonts w:ascii="Times New Roman" w:hAnsi="Times New Roman" w:cs="Times New Roman"/>
          <w:sz w:val="24"/>
          <w:szCs w:val="24"/>
        </w:rPr>
        <w:t>en inglés</w:t>
      </w:r>
      <w:r w:rsidR="00253AD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17CDF">
        <w:rPr>
          <w:rFonts w:ascii="Times New Roman" w:hAnsi="Times New Roman" w:cs="Times New Roman"/>
          <w:sz w:val="24"/>
          <w:szCs w:val="24"/>
        </w:rPr>
        <w:t>Máximo 12 renglones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C47" w:rsidRPr="00E02C47">
        <w:rPr>
          <w:rFonts w:ascii="Times New Roman" w:hAnsi="Times New Roman" w:cs="Times New Roman"/>
          <w:sz w:val="24"/>
          <w:szCs w:val="24"/>
        </w:rPr>
        <w:t>fuente</w:t>
      </w:r>
      <w:r w:rsidR="00640436">
        <w:rPr>
          <w:rFonts w:ascii="Times New Roman" w:hAnsi="Times New Roman" w:cs="Times New Roman"/>
          <w:sz w:val="24"/>
          <w:szCs w:val="24"/>
        </w:rPr>
        <w:t xml:space="preserve"> tamaño 10-</w:t>
      </w:r>
      <w:r w:rsidR="00E02C47" w:rsidRPr="00E02C47">
        <w:rPr>
          <w:rFonts w:ascii="Times New Roman" w:hAnsi="Times New Roman" w:cs="Times New Roman"/>
          <w:sz w:val="24"/>
          <w:szCs w:val="24"/>
        </w:rPr>
        <w:t xml:space="preserve"> times new </w:t>
      </w:r>
      <w:proofErr w:type="spellStart"/>
      <w:r w:rsidR="00E02C47" w:rsidRPr="00E02C4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640436">
        <w:rPr>
          <w:rFonts w:ascii="Times New Roman" w:hAnsi="Times New Roman" w:cs="Times New Roman"/>
          <w:sz w:val="24"/>
          <w:szCs w:val="24"/>
        </w:rPr>
        <w:t xml:space="preserve">- interlineado sencillo </w:t>
      </w: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0436" w:rsidRDefault="00217CDF" w:rsidP="00640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RESUMEN </w:t>
      </w:r>
      <w:r w:rsidR="00640436" w:rsidRPr="00E02C47">
        <w:rPr>
          <w:rFonts w:ascii="Times New Roman" w:hAnsi="Times New Roman" w:cs="Times New Roman"/>
          <w:sz w:val="24"/>
          <w:szCs w:val="24"/>
        </w:rPr>
        <w:t>fuente</w:t>
      </w:r>
      <w:r w:rsidR="00640436">
        <w:rPr>
          <w:rFonts w:ascii="Times New Roman" w:hAnsi="Times New Roman" w:cs="Times New Roman"/>
          <w:sz w:val="24"/>
          <w:szCs w:val="24"/>
        </w:rPr>
        <w:t xml:space="preserve"> tamaño -</w:t>
      </w:r>
      <w:r w:rsidR="00640436" w:rsidRPr="00E02C47">
        <w:rPr>
          <w:rFonts w:ascii="Times New Roman" w:hAnsi="Times New Roman" w:cs="Times New Roman"/>
          <w:sz w:val="24"/>
          <w:szCs w:val="24"/>
        </w:rPr>
        <w:t xml:space="preserve"> times new </w:t>
      </w:r>
      <w:proofErr w:type="spellStart"/>
      <w:r w:rsidR="00640436" w:rsidRPr="00E02C4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640436">
        <w:rPr>
          <w:rFonts w:ascii="Times New Roman" w:hAnsi="Times New Roman" w:cs="Times New Roman"/>
          <w:sz w:val="24"/>
          <w:szCs w:val="24"/>
        </w:rPr>
        <w:t xml:space="preserve">- interlineado sencillo </w:t>
      </w:r>
    </w:p>
    <w:p w:rsidR="00640436" w:rsidRDefault="00640436" w:rsidP="00640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CDF" w:rsidRDefault="00217CDF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Palabras clave: (4 o 5)</w:t>
      </w: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A34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INTRODUCCIÓN</w:t>
      </w:r>
      <w:r w:rsidR="00DE5A34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3A48CC" w:rsidRPr="00DE5A34" w:rsidRDefault="00DE5A34" w:rsidP="00217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34">
        <w:rPr>
          <w:rFonts w:ascii="Times New Roman" w:hAnsi="Times New Roman" w:cs="Times New Roman"/>
          <w:sz w:val="24"/>
          <w:szCs w:val="24"/>
        </w:rPr>
        <w:t>Hacer  referencia 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5A34">
        <w:rPr>
          <w:rFonts w:ascii="Times New Roman" w:hAnsi="Times New Roman" w:cs="Times New Roman"/>
          <w:sz w:val="24"/>
          <w:szCs w:val="24"/>
        </w:rPr>
        <w:t>Contexto</w:t>
      </w:r>
      <w:r>
        <w:rPr>
          <w:rFonts w:ascii="Times New Roman" w:hAnsi="Times New Roman" w:cs="Times New Roman"/>
          <w:sz w:val="24"/>
          <w:szCs w:val="24"/>
        </w:rPr>
        <w:t>, los</w:t>
      </w:r>
      <w:r w:rsidRPr="00DE5A34">
        <w:rPr>
          <w:rFonts w:ascii="Times New Roman" w:hAnsi="Times New Roman" w:cs="Times New Roman"/>
          <w:sz w:val="24"/>
          <w:szCs w:val="24"/>
        </w:rPr>
        <w:t xml:space="preserve"> antecedentes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E5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Pr="00DE5A34">
        <w:rPr>
          <w:rFonts w:ascii="Times New Roman" w:hAnsi="Times New Roman" w:cs="Times New Roman"/>
          <w:sz w:val="24"/>
          <w:szCs w:val="24"/>
        </w:rPr>
        <w:t>problema</w:t>
      </w:r>
      <w:r>
        <w:rPr>
          <w:rFonts w:ascii="Times New Roman" w:hAnsi="Times New Roman" w:cs="Times New Roman"/>
          <w:sz w:val="24"/>
          <w:szCs w:val="24"/>
        </w:rPr>
        <w:t>, el sustento teórico</w:t>
      </w:r>
    </w:p>
    <w:p w:rsidR="00640436" w:rsidRDefault="00DE5A34" w:rsidP="00640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C47">
        <w:rPr>
          <w:rFonts w:ascii="Times New Roman" w:hAnsi="Times New Roman" w:cs="Times New Roman"/>
          <w:sz w:val="24"/>
          <w:szCs w:val="24"/>
        </w:rPr>
        <w:t>Fuente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436">
        <w:rPr>
          <w:rFonts w:ascii="Times New Roman" w:hAnsi="Times New Roman" w:cs="Times New Roman"/>
          <w:sz w:val="24"/>
          <w:szCs w:val="24"/>
        </w:rPr>
        <w:t>tamaño 12-</w:t>
      </w:r>
      <w:r w:rsidR="00640436" w:rsidRPr="00E02C47">
        <w:rPr>
          <w:rFonts w:ascii="Times New Roman" w:hAnsi="Times New Roman" w:cs="Times New Roman"/>
          <w:sz w:val="24"/>
          <w:szCs w:val="24"/>
        </w:rPr>
        <w:t xml:space="preserve"> times new </w:t>
      </w:r>
      <w:proofErr w:type="spellStart"/>
      <w:r w:rsidR="00640436" w:rsidRPr="00E02C4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640436">
        <w:rPr>
          <w:rFonts w:ascii="Times New Roman" w:hAnsi="Times New Roman" w:cs="Times New Roman"/>
          <w:sz w:val="24"/>
          <w:szCs w:val="24"/>
        </w:rPr>
        <w:t xml:space="preserve">- interlineado sencillo </w:t>
      </w:r>
      <w:r w:rsidR="00253AD9">
        <w:rPr>
          <w:rFonts w:ascii="Times New Roman" w:hAnsi="Times New Roman" w:cs="Times New Roman"/>
          <w:sz w:val="24"/>
          <w:szCs w:val="24"/>
        </w:rPr>
        <w:t>– EXTENSIÓN MÁXIMA DEL ARTICULO 15 PÁGINAS</w:t>
      </w:r>
    </w:p>
    <w:p w:rsidR="00640436" w:rsidRDefault="00640436" w:rsidP="00640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METODO</w:t>
      </w: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RESULTADOS</w:t>
      </w: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DISCUSIÓN-CONCLUSIONES</w:t>
      </w: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Default="003A48CC" w:rsidP="00217C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CC" w:rsidRPr="00217CDF" w:rsidRDefault="00E02C47" w:rsidP="00217CD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3A48CC">
        <w:rPr>
          <w:rFonts w:ascii="Times New Roman" w:hAnsi="Times New Roman" w:cs="Times New Roman"/>
          <w:b/>
          <w:sz w:val="24"/>
          <w:szCs w:val="24"/>
        </w:rPr>
        <w:t>EFER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3A48CC">
        <w:rPr>
          <w:rFonts w:ascii="Times New Roman" w:hAnsi="Times New Roman" w:cs="Times New Roman"/>
          <w:b/>
          <w:sz w:val="24"/>
          <w:szCs w:val="24"/>
        </w:rPr>
        <w:t xml:space="preserve">NCIAS BIBLIOGRAFICAS (norma APA </w:t>
      </w:r>
      <w:r>
        <w:rPr>
          <w:rFonts w:ascii="Times New Roman" w:hAnsi="Times New Roman" w:cs="Times New Roman"/>
          <w:b/>
          <w:sz w:val="24"/>
          <w:szCs w:val="24"/>
        </w:rPr>
        <w:t>actualizada</w:t>
      </w:r>
      <w:r w:rsidR="003A48CC">
        <w:rPr>
          <w:rFonts w:ascii="Times New Roman" w:hAnsi="Times New Roman" w:cs="Times New Roman"/>
          <w:b/>
          <w:sz w:val="24"/>
          <w:szCs w:val="24"/>
        </w:rPr>
        <w:t>)</w:t>
      </w:r>
    </w:p>
    <w:p w:rsidR="00BE0F3A" w:rsidRPr="00217CDF" w:rsidRDefault="00BE0F3A"/>
    <w:sectPr w:rsidR="00BE0F3A" w:rsidRPr="00217CDF" w:rsidSect="00783343">
      <w:headerReference w:type="default" r:id="rId7"/>
      <w:footerReference w:type="default" r:id="rId8"/>
      <w:pgSz w:w="12240" w:h="15840"/>
      <w:pgMar w:top="208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44" w:rsidRDefault="00A74444" w:rsidP="00217CDF">
      <w:pPr>
        <w:spacing w:after="0" w:line="240" w:lineRule="auto"/>
      </w:pPr>
      <w:r>
        <w:separator/>
      </w:r>
    </w:p>
  </w:endnote>
  <w:endnote w:type="continuationSeparator" w:id="0">
    <w:p w:rsidR="00A74444" w:rsidRDefault="00A74444" w:rsidP="00217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34" w:rsidRDefault="00DE5A34">
    <w:pPr>
      <w:pStyle w:val="Piedepgina"/>
    </w:pPr>
    <w:r>
      <w:t>Co</w:t>
    </w:r>
    <w:r w:rsidR="002040BB">
      <w:t>r</w:t>
    </w:r>
    <w:r>
      <w:t>reo electrónico de los autores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44" w:rsidRDefault="00A74444" w:rsidP="00217CDF">
      <w:pPr>
        <w:spacing w:after="0" w:line="240" w:lineRule="auto"/>
      </w:pPr>
      <w:r>
        <w:separator/>
      </w:r>
    </w:p>
  </w:footnote>
  <w:footnote w:type="continuationSeparator" w:id="0">
    <w:p w:rsidR="00A74444" w:rsidRDefault="00A74444" w:rsidP="00217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26" w:rsidRDefault="003A48CC" w:rsidP="00EF5126">
    <w:pPr>
      <w:pStyle w:val="Encabezado"/>
      <w:jc w:val="both"/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35A6F8E1" wp14:editId="61A6933F">
          <wp:simplePos x="0" y="0"/>
          <wp:positionH relativeFrom="column">
            <wp:posOffset>-1080135</wp:posOffset>
          </wp:positionH>
          <wp:positionV relativeFrom="paragraph">
            <wp:posOffset>-306705</wp:posOffset>
          </wp:positionV>
          <wp:extent cx="1289685" cy="1097915"/>
          <wp:effectExtent l="0" t="0" r="5715" b="6985"/>
          <wp:wrapThrough wrapText="bothSides">
            <wp:wrapPolygon edited="0">
              <wp:start x="0" y="0"/>
              <wp:lineTo x="0" y="21363"/>
              <wp:lineTo x="21377" y="21363"/>
              <wp:lineTo x="21377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6432" behindDoc="1" locked="0" layoutInCell="1" allowOverlap="1" wp14:anchorId="4E6BCAFA" wp14:editId="1856B2A9">
          <wp:simplePos x="0" y="0"/>
          <wp:positionH relativeFrom="column">
            <wp:posOffset>4184650</wp:posOffset>
          </wp:positionH>
          <wp:positionV relativeFrom="paragraph">
            <wp:posOffset>-248920</wp:posOffset>
          </wp:positionV>
          <wp:extent cx="2541905" cy="311150"/>
          <wp:effectExtent l="0" t="0" r="0" b="0"/>
          <wp:wrapThrough wrapText="bothSides">
            <wp:wrapPolygon edited="0">
              <wp:start x="0" y="0"/>
              <wp:lineTo x="0" y="19837"/>
              <wp:lineTo x="21368" y="19837"/>
              <wp:lineTo x="21368" y="0"/>
              <wp:lineTo x="0" y="0"/>
            </wp:wrapPolygon>
          </wp:wrapThrough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905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10CF11" wp14:editId="0CE49892">
              <wp:simplePos x="0" y="0"/>
              <wp:positionH relativeFrom="column">
                <wp:posOffset>-1190625</wp:posOffset>
              </wp:positionH>
              <wp:positionV relativeFrom="paragraph">
                <wp:posOffset>-208915</wp:posOffset>
              </wp:positionV>
              <wp:extent cx="7917815" cy="862965"/>
              <wp:effectExtent l="0" t="0" r="6985" b="0"/>
              <wp:wrapNone/>
              <wp:docPr id="6" name="6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17815" cy="86296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6 Rectángulo" o:spid="_x0000_s1026" style="position:absolute;margin-left:-93.75pt;margin-top:-16.45pt;width:623.45pt;height:67.95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" fillcolor="#4bacc6 [3208]" stroked="f" strokeweight="2pt">
              <v:textbox style="mso-fit-shape-to-text:t"/>
            </v:rect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4384" behindDoc="1" locked="0" layoutInCell="1" allowOverlap="1" wp14:anchorId="38BDC0E7" wp14:editId="629E29AB">
          <wp:simplePos x="0" y="0"/>
          <wp:positionH relativeFrom="column">
            <wp:posOffset>2524760</wp:posOffset>
          </wp:positionH>
          <wp:positionV relativeFrom="paragraph">
            <wp:posOffset>-245110</wp:posOffset>
          </wp:positionV>
          <wp:extent cx="2464435" cy="314325"/>
          <wp:effectExtent l="0" t="0" r="0" b="9525"/>
          <wp:wrapThrough wrapText="bothSides">
            <wp:wrapPolygon edited="0">
              <wp:start x="0" y="0"/>
              <wp:lineTo x="0" y="20945"/>
              <wp:lineTo x="21372" y="20945"/>
              <wp:lineTo x="21372" y="0"/>
              <wp:lineTo x="0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1" locked="0" layoutInCell="1" allowOverlap="1" wp14:anchorId="68B17776" wp14:editId="7B40CABF">
          <wp:simplePos x="0" y="0"/>
          <wp:positionH relativeFrom="column">
            <wp:posOffset>211455</wp:posOffset>
          </wp:positionH>
          <wp:positionV relativeFrom="paragraph">
            <wp:posOffset>-323215</wp:posOffset>
          </wp:positionV>
          <wp:extent cx="1402715" cy="387350"/>
          <wp:effectExtent l="0" t="0" r="6985" b="0"/>
          <wp:wrapThrough wrapText="bothSides">
            <wp:wrapPolygon edited="0">
              <wp:start x="0" y="0"/>
              <wp:lineTo x="0" y="20184"/>
              <wp:lineTo x="21414" y="20184"/>
              <wp:lineTo x="21414" y="0"/>
              <wp:lineTo x="0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71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1" locked="0" layoutInCell="1" allowOverlap="1" wp14:anchorId="7FAEFC44" wp14:editId="7710B8B5">
          <wp:simplePos x="0" y="0"/>
          <wp:positionH relativeFrom="column">
            <wp:posOffset>80645</wp:posOffset>
          </wp:positionH>
          <wp:positionV relativeFrom="paragraph">
            <wp:posOffset>-245745</wp:posOffset>
          </wp:positionV>
          <wp:extent cx="2464435" cy="314325"/>
          <wp:effectExtent l="0" t="0" r="0" b="9525"/>
          <wp:wrapThrough wrapText="bothSides">
            <wp:wrapPolygon edited="0">
              <wp:start x="0" y="0"/>
              <wp:lineTo x="0" y="20945"/>
              <wp:lineTo x="21372" y="20945"/>
              <wp:lineTo x="21372" y="0"/>
              <wp:lineTo x="0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5126" w:rsidRPr="003A48CC" w:rsidRDefault="00EF5126" w:rsidP="00EF5126">
    <w:pPr>
      <w:pStyle w:val="Encabezado"/>
      <w:jc w:val="both"/>
      <w:rPr>
        <w:b/>
        <w:color w:val="EEECE1" w:themeColor="background2"/>
        <w:sz w:val="24"/>
        <w:szCs w:val="24"/>
      </w:rPr>
    </w:pPr>
    <w:r w:rsidRPr="003A48CC">
      <w:rPr>
        <w:b/>
        <w:sz w:val="24"/>
        <w:szCs w:val="24"/>
      </w:rPr>
      <w:t xml:space="preserve">       </w:t>
    </w:r>
    <w:r w:rsidR="003A48CC" w:rsidRPr="003A48CC">
      <w:rPr>
        <w:b/>
        <w:sz w:val="24"/>
        <w:szCs w:val="24"/>
      </w:rPr>
      <w:t xml:space="preserve">  </w:t>
    </w:r>
    <w:r w:rsidRPr="003A48CC">
      <w:rPr>
        <w:b/>
        <w:color w:val="EEECE1" w:themeColor="background2"/>
        <w:sz w:val="24"/>
        <w:szCs w:val="24"/>
      </w:rPr>
      <w:t>Investigación educativa y pedagógica</w:t>
    </w:r>
  </w:p>
  <w:p w:rsidR="00EF5126" w:rsidRPr="003A48CC" w:rsidRDefault="00EF5126" w:rsidP="00EF5126">
    <w:pPr>
      <w:pStyle w:val="Encabezado"/>
      <w:jc w:val="both"/>
      <w:rPr>
        <w:b/>
        <w:color w:val="EEECE1" w:themeColor="background2"/>
        <w:sz w:val="24"/>
        <w:szCs w:val="24"/>
      </w:rPr>
    </w:pPr>
    <w:r w:rsidRPr="003A48CC">
      <w:rPr>
        <w:b/>
        <w:color w:val="EEECE1" w:themeColor="background2"/>
        <w:sz w:val="24"/>
        <w:szCs w:val="24"/>
      </w:rPr>
      <w:t xml:space="preserve">        </w:t>
    </w:r>
    <w:r w:rsidR="003A48CC" w:rsidRPr="003A48CC">
      <w:rPr>
        <w:b/>
        <w:color w:val="EEECE1" w:themeColor="background2"/>
        <w:sz w:val="24"/>
        <w:szCs w:val="24"/>
      </w:rPr>
      <w:t xml:space="preserve">  </w:t>
    </w:r>
    <w:r w:rsidRPr="003A48CC">
      <w:rPr>
        <w:b/>
        <w:color w:val="EEECE1" w:themeColor="background2"/>
        <w:sz w:val="24"/>
        <w:szCs w:val="24"/>
      </w:rPr>
      <w:t>SISTEMA DE UNIVERSIDADES ESTATALES DEL CARIBE COLOMBIANO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DF"/>
    <w:rsid w:val="00035B61"/>
    <w:rsid w:val="00055F61"/>
    <w:rsid w:val="00057DD3"/>
    <w:rsid w:val="000A54C0"/>
    <w:rsid w:val="000B3A48"/>
    <w:rsid w:val="00101F7E"/>
    <w:rsid w:val="00103D3C"/>
    <w:rsid w:val="00151E50"/>
    <w:rsid w:val="002040BB"/>
    <w:rsid w:val="00217CDF"/>
    <w:rsid w:val="00253AD9"/>
    <w:rsid w:val="00275A9E"/>
    <w:rsid w:val="002B7DA8"/>
    <w:rsid w:val="002D1DAF"/>
    <w:rsid w:val="003A48CC"/>
    <w:rsid w:val="003D0E0F"/>
    <w:rsid w:val="003D163F"/>
    <w:rsid w:val="00477A9C"/>
    <w:rsid w:val="00535AEB"/>
    <w:rsid w:val="005C36D7"/>
    <w:rsid w:val="00640436"/>
    <w:rsid w:val="00662764"/>
    <w:rsid w:val="006912B3"/>
    <w:rsid w:val="0073048A"/>
    <w:rsid w:val="00783343"/>
    <w:rsid w:val="00787F03"/>
    <w:rsid w:val="008C1F51"/>
    <w:rsid w:val="0090355F"/>
    <w:rsid w:val="00903DA9"/>
    <w:rsid w:val="009E5B90"/>
    <w:rsid w:val="00A74444"/>
    <w:rsid w:val="00BD46EB"/>
    <w:rsid w:val="00BE0F3A"/>
    <w:rsid w:val="00C3408D"/>
    <w:rsid w:val="00C42CB7"/>
    <w:rsid w:val="00C4307A"/>
    <w:rsid w:val="00C80A09"/>
    <w:rsid w:val="00CA712D"/>
    <w:rsid w:val="00CD4F4E"/>
    <w:rsid w:val="00D4504A"/>
    <w:rsid w:val="00D64D7C"/>
    <w:rsid w:val="00D67832"/>
    <w:rsid w:val="00D80619"/>
    <w:rsid w:val="00DE5A34"/>
    <w:rsid w:val="00E02C47"/>
    <w:rsid w:val="00EF5126"/>
    <w:rsid w:val="00FD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CDF"/>
  </w:style>
  <w:style w:type="paragraph" w:styleId="Piedepgina">
    <w:name w:val="footer"/>
    <w:basedOn w:val="Normal"/>
    <w:link w:val="PiedepginaCar"/>
    <w:uiPriority w:val="99"/>
    <w:unhideWhenUsed/>
    <w:rsid w:val="00217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CDF"/>
  </w:style>
  <w:style w:type="paragraph" w:styleId="Textodeglobo">
    <w:name w:val="Balloon Text"/>
    <w:basedOn w:val="Normal"/>
    <w:link w:val="TextodegloboCar"/>
    <w:uiPriority w:val="99"/>
    <w:semiHidden/>
    <w:unhideWhenUsed/>
    <w:rsid w:val="00EF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5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7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CDF"/>
  </w:style>
  <w:style w:type="paragraph" w:styleId="Piedepgina">
    <w:name w:val="footer"/>
    <w:basedOn w:val="Normal"/>
    <w:link w:val="PiedepginaCar"/>
    <w:uiPriority w:val="99"/>
    <w:unhideWhenUsed/>
    <w:rsid w:val="00217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CDF"/>
  </w:style>
  <w:style w:type="paragraph" w:styleId="Textodeglobo">
    <w:name w:val="Balloon Text"/>
    <w:basedOn w:val="Normal"/>
    <w:link w:val="TextodegloboCar"/>
    <w:uiPriority w:val="99"/>
    <w:semiHidden/>
    <w:unhideWhenUsed/>
    <w:rsid w:val="00EF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5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LEO</cp:lastModifiedBy>
  <cp:revision>4</cp:revision>
  <cp:lastPrinted>2014-12-18T04:36:00Z</cp:lastPrinted>
  <dcterms:created xsi:type="dcterms:W3CDTF">2014-12-18T04:37:00Z</dcterms:created>
  <dcterms:modified xsi:type="dcterms:W3CDTF">2014-12-20T02:19:00Z</dcterms:modified>
</cp:coreProperties>
</file>